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88E1A" w14:textId="77777777" w:rsidR="00C31324" w:rsidRDefault="001B7AD5" w:rsidP="001B7AD5">
      <w:pPr>
        <w:shd w:val="clear" w:color="auto" w:fill="FFFFFF"/>
        <w:spacing w:after="0" w:line="240" w:lineRule="auto"/>
        <w:outlineLvl w:val="2"/>
        <w:rPr>
          <w:rFonts w:ascii="Calibri" w:eastAsia="Times New Roman" w:hAnsi="Calibri" w:cs="Calibri"/>
          <w:b/>
          <w:bCs/>
          <w:color w:val="000000"/>
          <w:sz w:val="36"/>
          <w:szCs w:val="36"/>
          <w:lang w:eastAsia="en-GB"/>
        </w:rPr>
      </w:pPr>
      <w:r>
        <w:rPr>
          <w:rFonts w:ascii="Calibri" w:eastAsia="Times New Roman" w:hAnsi="Calibri" w:cs="Calibri"/>
          <w:b/>
          <w:bCs/>
          <w:noProof/>
          <w:color w:val="000000"/>
          <w:sz w:val="36"/>
          <w:szCs w:val="36"/>
          <w:lang w:eastAsia="en-GB"/>
        </w:rPr>
        <mc:AlternateContent>
          <mc:Choice Requires="wps">
            <w:drawing>
              <wp:anchor distT="0" distB="0" distL="114300" distR="114300" simplePos="0" relativeHeight="251658240" behindDoc="0" locked="0" layoutInCell="1" allowOverlap="1" wp14:anchorId="18771EEB" wp14:editId="2CE9CEC0">
                <wp:simplePos x="0" y="0"/>
                <wp:positionH relativeFrom="margin">
                  <wp:align>right</wp:align>
                </wp:positionH>
                <wp:positionV relativeFrom="paragraph">
                  <wp:posOffset>-413657</wp:posOffset>
                </wp:positionV>
                <wp:extent cx="5682343" cy="9584781"/>
                <wp:effectExtent l="0" t="0" r="13970" b="16510"/>
                <wp:wrapNone/>
                <wp:docPr id="2" name="Text Box 2"/>
                <wp:cNvGraphicFramePr/>
                <a:graphic xmlns:a="http://schemas.openxmlformats.org/drawingml/2006/main">
                  <a:graphicData uri="http://schemas.microsoft.com/office/word/2010/wordprocessingShape">
                    <wps:wsp>
                      <wps:cNvSpPr txBox="1"/>
                      <wps:spPr>
                        <a:xfrm>
                          <a:off x="0" y="0"/>
                          <a:ext cx="5682343" cy="9584781"/>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9D21B9" w14:textId="77777777" w:rsidR="001B7AD5" w:rsidRDefault="001B7AD5" w:rsidP="001B7AD5"/>
                          <w:p w14:paraId="5723B8E2" w14:textId="77777777" w:rsidR="001B7AD5" w:rsidRDefault="001B7AD5" w:rsidP="001B7AD5">
                            <w:pPr>
                              <w:jc w:val="center"/>
                            </w:pPr>
                          </w:p>
                          <w:p w14:paraId="1078878D" w14:textId="77777777" w:rsidR="001B7AD5" w:rsidRDefault="001B7AD5" w:rsidP="001B7AD5">
                            <w:pPr>
                              <w:jc w:val="center"/>
                            </w:pPr>
                            <w:r w:rsidRPr="001B7AD5">
                              <w:rPr>
                                <w:noProof/>
                                <w:lang w:eastAsia="en-GB"/>
                              </w:rPr>
                              <w:drawing>
                                <wp:inline distT="0" distB="0" distL="0" distR="0" wp14:anchorId="6DD74C28" wp14:editId="77919FAD">
                                  <wp:extent cx="4331824" cy="2677886"/>
                                  <wp:effectExtent l="0" t="0" r="0" b="8255"/>
                                  <wp:docPr id="1" name="Picture 1" descr="F:\2016-17\17-18\POA Logo\Purple-Oaks-Academy-logo-2-li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2016-17\17-18\POA Logo\Purple-Oaks-Academy-logo-2-line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8248" cy="2681857"/>
                                          </a:xfrm>
                                          <a:prstGeom prst="rect">
                                            <a:avLst/>
                                          </a:prstGeom>
                                          <a:noFill/>
                                          <a:ln>
                                            <a:noFill/>
                                          </a:ln>
                                        </pic:spPr>
                                      </pic:pic>
                                    </a:graphicData>
                                  </a:graphic>
                                </wp:inline>
                              </w:drawing>
                            </w:r>
                          </w:p>
                          <w:p w14:paraId="7AF4F0B4" w14:textId="77777777" w:rsidR="001B7AD5" w:rsidRDefault="001B7AD5" w:rsidP="001B7AD5"/>
                          <w:p w14:paraId="21C32A58" w14:textId="77777777" w:rsidR="001B7AD5" w:rsidRDefault="001B7AD5" w:rsidP="001B7AD5">
                            <w:pPr>
                              <w:jc w:val="center"/>
                            </w:pPr>
                          </w:p>
                          <w:p w14:paraId="573C3CAC" w14:textId="77777777" w:rsidR="001B7AD5" w:rsidRDefault="001B7AD5" w:rsidP="001B7AD5">
                            <w:pPr>
                              <w:jc w:val="center"/>
                            </w:pPr>
                          </w:p>
                          <w:p w14:paraId="3CF06FFF" w14:textId="77777777" w:rsidR="001B7AD5" w:rsidRDefault="001B7AD5" w:rsidP="001B7AD5">
                            <w:pPr>
                              <w:jc w:val="center"/>
                            </w:pPr>
                          </w:p>
                          <w:p w14:paraId="6F05577C"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r w:rsidRPr="00562E2B">
                              <w:rPr>
                                <w:rFonts w:ascii="Calibri" w:eastAsia="Times New Roman" w:hAnsi="Calibri" w:cs="Calibri"/>
                                <w:b/>
                                <w:bCs/>
                                <w:color w:val="000000"/>
                                <w:sz w:val="36"/>
                                <w:szCs w:val="36"/>
                                <w:lang w:eastAsia="en-GB"/>
                              </w:rPr>
                              <w:t>Attendance Policy</w:t>
                            </w:r>
                          </w:p>
                          <w:p w14:paraId="3AFA25AF"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p w14:paraId="29848B4F"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p w14:paraId="5CE11C48"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p w14:paraId="4306D40B"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p w14:paraId="78017452"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p w14:paraId="6AD8752F"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p w14:paraId="0D146E9C"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tbl>
                            <w:tblPr>
                              <w:tblStyle w:val="TableGrid"/>
                              <w:tblW w:w="4774" w:type="dxa"/>
                              <w:tblInd w:w="1742" w:type="dxa"/>
                              <w:tblLook w:val="04A0" w:firstRow="1" w:lastRow="0" w:firstColumn="1" w:lastColumn="0" w:noHBand="0" w:noVBand="1"/>
                            </w:tblPr>
                            <w:tblGrid>
                              <w:gridCol w:w="2387"/>
                              <w:gridCol w:w="2387"/>
                            </w:tblGrid>
                            <w:tr w:rsidR="001B7AD5" w14:paraId="6BEACA94" w14:textId="77777777" w:rsidTr="001B7AD5">
                              <w:tc>
                                <w:tcPr>
                                  <w:tcW w:w="2387" w:type="dxa"/>
                                </w:tcPr>
                                <w:p w14:paraId="63E404C0" w14:textId="77777777" w:rsidR="001B7AD5" w:rsidRPr="001B7AD5" w:rsidRDefault="001B7AD5" w:rsidP="001B7AD5">
                                  <w:pPr>
                                    <w:outlineLvl w:val="2"/>
                                    <w:rPr>
                                      <w:rFonts w:ascii="Calibri" w:eastAsia="Times New Roman" w:hAnsi="Calibri" w:cs="Calibri"/>
                                      <w:b/>
                                      <w:bCs/>
                                      <w:color w:val="000000"/>
                                      <w:lang w:eastAsia="en-GB"/>
                                    </w:rPr>
                                  </w:pPr>
                                  <w:r w:rsidRPr="001B7AD5">
                                    <w:rPr>
                                      <w:rFonts w:ascii="Calibri" w:eastAsia="Times New Roman" w:hAnsi="Calibri" w:cs="Calibri"/>
                                      <w:b/>
                                      <w:bCs/>
                                      <w:color w:val="000000"/>
                                      <w:lang w:eastAsia="en-GB"/>
                                    </w:rPr>
                                    <w:t>Document Owner</w:t>
                                  </w:r>
                                </w:p>
                              </w:tc>
                              <w:tc>
                                <w:tcPr>
                                  <w:tcW w:w="2387" w:type="dxa"/>
                                </w:tcPr>
                                <w:p w14:paraId="3D972ECA" w14:textId="77777777" w:rsidR="001B7AD5" w:rsidRPr="001B7AD5" w:rsidRDefault="003326A8" w:rsidP="001B7AD5">
                                  <w:pPr>
                                    <w:outlineLvl w:val="2"/>
                                    <w:rPr>
                                      <w:rFonts w:ascii="Calibri" w:eastAsia="Times New Roman" w:hAnsi="Calibri" w:cs="Calibri"/>
                                      <w:bCs/>
                                      <w:color w:val="000000"/>
                                      <w:lang w:eastAsia="en-GB"/>
                                    </w:rPr>
                                  </w:pPr>
                                  <w:r>
                                    <w:rPr>
                                      <w:rFonts w:ascii="Calibri" w:eastAsia="Times New Roman" w:hAnsi="Calibri" w:cs="Calibri"/>
                                      <w:bCs/>
                                      <w:color w:val="000000"/>
                                      <w:lang w:eastAsia="en-GB"/>
                                    </w:rPr>
                                    <w:t>Helena Bull</w:t>
                                  </w:r>
                                </w:p>
                              </w:tc>
                            </w:tr>
                            <w:tr w:rsidR="001B7AD5" w14:paraId="7DFE70EB" w14:textId="77777777" w:rsidTr="001B7AD5">
                              <w:tc>
                                <w:tcPr>
                                  <w:tcW w:w="2387" w:type="dxa"/>
                                </w:tcPr>
                                <w:p w14:paraId="296A8FBF" w14:textId="77777777" w:rsidR="001B7AD5" w:rsidRPr="001B7AD5" w:rsidRDefault="001B7AD5" w:rsidP="001B7AD5">
                                  <w:pPr>
                                    <w:outlineLvl w:val="2"/>
                                    <w:rPr>
                                      <w:rFonts w:ascii="Calibri" w:eastAsia="Times New Roman" w:hAnsi="Calibri" w:cs="Calibri"/>
                                      <w:b/>
                                      <w:bCs/>
                                      <w:color w:val="000000"/>
                                      <w:lang w:eastAsia="en-GB"/>
                                    </w:rPr>
                                  </w:pPr>
                                  <w:r w:rsidRPr="001B7AD5">
                                    <w:rPr>
                                      <w:rFonts w:ascii="Calibri" w:eastAsia="Times New Roman" w:hAnsi="Calibri" w:cs="Calibri"/>
                                      <w:b/>
                                      <w:bCs/>
                                      <w:color w:val="000000"/>
                                      <w:lang w:eastAsia="en-GB"/>
                                    </w:rPr>
                                    <w:t>Version</w:t>
                                  </w:r>
                                </w:p>
                              </w:tc>
                              <w:tc>
                                <w:tcPr>
                                  <w:tcW w:w="2387" w:type="dxa"/>
                                </w:tcPr>
                                <w:p w14:paraId="78194F27" w14:textId="262C550B" w:rsidR="001B7AD5" w:rsidRPr="001B7AD5" w:rsidRDefault="00740644" w:rsidP="001B7AD5">
                                  <w:pPr>
                                    <w:outlineLvl w:val="2"/>
                                    <w:rPr>
                                      <w:rFonts w:ascii="Calibri" w:eastAsia="Times New Roman" w:hAnsi="Calibri" w:cs="Calibri"/>
                                      <w:bCs/>
                                      <w:color w:val="000000"/>
                                      <w:lang w:eastAsia="en-GB"/>
                                    </w:rPr>
                                  </w:pPr>
                                  <w:r>
                                    <w:rPr>
                                      <w:rFonts w:ascii="Calibri" w:eastAsia="Times New Roman" w:hAnsi="Calibri" w:cs="Calibri"/>
                                      <w:bCs/>
                                      <w:color w:val="000000"/>
                                      <w:lang w:eastAsia="en-GB"/>
                                    </w:rPr>
                                    <w:t>6.0</w:t>
                                  </w:r>
                                </w:p>
                              </w:tc>
                            </w:tr>
                            <w:tr w:rsidR="001B7AD5" w14:paraId="4CAA4888" w14:textId="77777777" w:rsidTr="001B7AD5">
                              <w:trPr>
                                <w:trHeight w:val="111"/>
                              </w:trPr>
                              <w:tc>
                                <w:tcPr>
                                  <w:tcW w:w="2387" w:type="dxa"/>
                                </w:tcPr>
                                <w:p w14:paraId="253EDAFD" w14:textId="77777777" w:rsidR="001B7AD5" w:rsidRPr="001B7AD5" w:rsidRDefault="001B7AD5" w:rsidP="001B7AD5">
                                  <w:pPr>
                                    <w:outlineLvl w:val="2"/>
                                    <w:rPr>
                                      <w:rFonts w:ascii="Calibri" w:eastAsia="Times New Roman" w:hAnsi="Calibri" w:cs="Calibri"/>
                                      <w:b/>
                                      <w:bCs/>
                                      <w:color w:val="000000"/>
                                      <w:lang w:eastAsia="en-GB"/>
                                    </w:rPr>
                                  </w:pPr>
                                  <w:r w:rsidRPr="001B7AD5">
                                    <w:rPr>
                                      <w:rFonts w:ascii="Calibri" w:eastAsia="Times New Roman" w:hAnsi="Calibri" w:cs="Calibri"/>
                                      <w:b/>
                                      <w:bCs/>
                                      <w:color w:val="000000"/>
                                      <w:lang w:eastAsia="en-GB"/>
                                    </w:rPr>
                                    <w:t>Effective From</w:t>
                                  </w:r>
                                </w:p>
                              </w:tc>
                              <w:tc>
                                <w:tcPr>
                                  <w:tcW w:w="2387" w:type="dxa"/>
                                </w:tcPr>
                                <w:p w14:paraId="7763D9DF" w14:textId="156701C8" w:rsidR="001B7AD5" w:rsidRPr="001B7AD5" w:rsidRDefault="00740644" w:rsidP="001B7AD5">
                                  <w:pPr>
                                    <w:outlineLvl w:val="2"/>
                                    <w:rPr>
                                      <w:rFonts w:ascii="Calibri" w:eastAsia="Times New Roman" w:hAnsi="Calibri" w:cs="Calibri"/>
                                      <w:bCs/>
                                      <w:color w:val="000000"/>
                                      <w:lang w:eastAsia="en-GB"/>
                                    </w:rPr>
                                  </w:pPr>
                                  <w:r>
                                    <w:rPr>
                                      <w:rFonts w:ascii="Calibri" w:eastAsia="Times New Roman" w:hAnsi="Calibri" w:cs="Calibri"/>
                                      <w:bCs/>
                                      <w:color w:val="000000"/>
                                      <w:lang w:eastAsia="en-GB"/>
                                    </w:rPr>
                                    <w:t>Februar</w:t>
                                  </w:r>
                                  <w:r w:rsidR="002620C2">
                                    <w:rPr>
                                      <w:rFonts w:ascii="Calibri" w:eastAsia="Times New Roman" w:hAnsi="Calibri" w:cs="Calibri"/>
                                      <w:bCs/>
                                      <w:color w:val="000000"/>
                                      <w:lang w:eastAsia="en-GB"/>
                                    </w:rPr>
                                    <w:t>y 25</w:t>
                                  </w:r>
                                </w:p>
                              </w:tc>
                            </w:tr>
                            <w:tr w:rsidR="001B7AD5" w14:paraId="23A40EF7" w14:textId="77777777" w:rsidTr="001B7AD5">
                              <w:tc>
                                <w:tcPr>
                                  <w:tcW w:w="2387" w:type="dxa"/>
                                </w:tcPr>
                                <w:p w14:paraId="3BAD6173" w14:textId="77777777" w:rsidR="001B7AD5" w:rsidRPr="001B7AD5" w:rsidRDefault="001B7AD5" w:rsidP="001B7AD5">
                                  <w:pPr>
                                    <w:outlineLvl w:val="2"/>
                                    <w:rPr>
                                      <w:rFonts w:ascii="Calibri" w:eastAsia="Times New Roman" w:hAnsi="Calibri" w:cs="Calibri"/>
                                      <w:b/>
                                      <w:bCs/>
                                      <w:color w:val="000000"/>
                                      <w:lang w:eastAsia="en-GB"/>
                                    </w:rPr>
                                  </w:pPr>
                                  <w:r w:rsidRPr="001B7AD5">
                                    <w:rPr>
                                      <w:rFonts w:ascii="Calibri" w:eastAsia="Times New Roman" w:hAnsi="Calibri" w:cs="Calibri"/>
                                      <w:b/>
                                      <w:bCs/>
                                      <w:color w:val="000000"/>
                                      <w:lang w:eastAsia="en-GB"/>
                                    </w:rPr>
                                    <w:t>Review Date</w:t>
                                  </w:r>
                                </w:p>
                              </w:tc>
                              <w:tc>
                                <w:tcPr>
                                  <w:tcW w:w="2387" w:type="dxa"/>
                                </w:tcPr>
                                <w:p w14:paraId="05803CAB" w14:textId="3FDDBDBC" w:rsidR="001B7AD5" w:rsidRPr="001B7AD5" w:rsidRDefault="00F75C94" w:rsidP="001B7AD5">
                                  <w:pPr>
                                    <w:outlineLvl w:val="2"/>
                                    <w:rPr>
                                      <w:rFonts w:ascii="Calibri" w:eastAsia="Times New Roman" w:hAnsi="Calibri" w:cs="Calibri"/>
                                      <w:bCs/>
                                      <w:color w:val="000000"/>
                                      <w:lang w:eastAsia="en-GB"/>
                                    </w:rPr>
                                  </w:pPr>
                                  <w:r>
                                    <w:rPr>
                                      <w:rFonts w:ascii="Calibri" w:eastAsia="Times New Roman" w:hAnsi="Calibri" w:cs="Calibri"/>
                                      <w:bCs/>
                                      <w:color w:val="000000"/>
                                      <w:lang w:eastAsia="en-GB"/>
                                    </w:rPr>
                                    <w:t>1.9.202</w:t>
                                  </w:r>
                                  <w:r w:rsidR="00175FBE">
                                    <w:rPr>
                                      <w:rFonts w:ascii="Calibri" w:eastAsia="Times New Roman" w:hAnsi="Calibri" w:cs="Calibri"/>
                                      <w:bCs/>
                                      <w:color w:val="000000"/>
                                      <w:lang w:eastAsia="en-GB"/>
                                    </w:rPr>
                                    <w:t>5</w:t>
                                  </w:r>
                                </w:p>
                              </w:tc>
                            </w:tr>
                          </w:tbl>
                          <w:p w14:paraId="67DEDEF6" w14:textId="77777777" w:rsidR="001B7AD5" w:rsidRPr="00562E2B"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p w14:paraId="6C1C7D46" w14:textId="77777777" w:rsidR="001B7AD5" w:rsidRDefault="001B7AD5" w:rsidP="001B7AD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771EEB" id="_x0000_t202" coordsize="21600,21600" o:spt="202" path="m,l,21600r21600,l21600,xe">
                <v:stroke joinstyle="miter"/>
                <v:path gradientshapeok="t" o:connecttype="rect"/>
              </v:shapetype>
              <v:shape id="Text Box 2" o:spid="_x0000_s1026" type="#_x0000_t202" style="position:absolute;margin-left:396.25pt;margin-top:-32.55pt;width:447.45pt;height:754.7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" fillcolor="white [3201]" strokeweight="1.5pt">
                <v:textbox>
                  <w:txbxContent>
                    <w:p w14:paraId="709D21B9" w14:textId="77777777" w:rsidR="001B7AD5" w:rsidRDefault="001B7AD5" w:rsidP="001B7AD5"/>
                    <w:p w14:paraId="5723B8E2" w14:textId="77777777" w:rsidR="001B7AD5" w:rsidRDefault="001B7AD5" w:rsidP="001B7AD5">
                      <w:pPr>
                        <w:jc w:val="center"/>
                      </w:pPr>
                    </w:p>
                    <w:p w14:paraId="1078878D" w14:textId="77777777" w:rsidR="001B7AD5" w:rsidRDefault="001B7AD5" w:rsidP="001B7AD5">
                      <w:pPr>
                        <w:jc w:val="center"/>
                      </w:pPr>
                      <w:r w:rsidRPr="001B7AD5">
                        <w:rPr>
                          <w:noProof/>
                          <w:lang w:eastAsia="en-GB"/>
                        </w:rPr>
                        <w:drawing>
                          <wp:inline distT="0" distB="0" distL="0" distR="0" wp14:anchorId="6DD74C28" wp14:editId="77919FAD">
                            <wp:extent cx="4331824" cy="2677886"/>
                            <wp:effectExtent l="0" t="0" r="0" b="8255"/>
                            <wp:docPr id="1" name="Picture 1" descr="F:\2016-17\17-18\POA Logo\Purple-Oaks-Academy-logo-2-li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2016-17\17-18\POA Logo\Purple-Oaks-Academy-logo-2-line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8248" cy="2681857"/>
                                    </a:xfrm>
                                    <a:prstGeom prst="rect">
                                      <a:avLst/>
                                    </a:prstGeom>
                                    <a:noFill/>
                                    <a:ln>
                                      <a:noFill/>
                                    </a:ln>
                                  </pic:spPr>
                                </pic:pic>
                              </a:graphicData>
                            </a:graphic>
                          </wp:inline>
                        </w:drawing>
                      </w:r>
                    </w:p>
                    <w:p w14:paraId="7AF4F0B4" w14:textId="77777777" w:rsidR="001B7AD5" w:rsidRDefault="001B7AD5" w:rsidP="001B7AD5"/>
                    <w:p w14:paraId="21C32A58" w14:textId="77777777" w:rsidR="001B7AD5" w:rsidRDefault="001B7AD5" w:rsidP="001B7AD5">
                      <w:pPr>
                        <w:jc w:val="center"/>
                      </w:pPr>
                    </w:p>
                    <w:p w14:paraId="573C3CAC" w14:textId="77777777" w:rsidR="001B7AD5" w:rsidRDefault="001B7AD5" w:rsidP="001B7AD5">
                      <w:pPr>
                        <w:jc w:val="center"/>
                      </w:pPr>
                    </w:p>
                    <w:p w14:paraId="3CF06FFF" w14:textId="77777777" w:rsidR="001B7AD5" w:rsidRDefault="001B7AD5" w:rsidP="001B7AD5">
                      <w:pPr>
                        <w:jc w:val="center"/>
                      </w:pPr>
                    </w:p>
                    <w:p w14:paraId="6F05577C"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r w:rsidRPr="00562E2B">
                        <w:rPr>
                          <w:rFonts w:ascii="Calibri" w:eastAsia="Times New Roman" w:hAnsi="Calibri" w:cs="Calibri"/>
                          <w:b/>
                          <w:bCs/>
                          <w:color w:val="000000"/>
                          <w:sz w:val="36"/>
                          <w:szCs w:val="36"/>
                          <w:lang w:eastAsia="en-GB"/>
                        </w:rPr>
                        <w:t>Attendance Policy</w:t>
                      </w:r>
                    </w:p>
                    <w:p w14:paraId="3AFA25AF"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p w14:paraId="29848B4F"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p w14:paraId="5CE11C48"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p w14:paraId="4306D40B"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p w14:paraId="78017452"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p w14:paraId="6AD8752F"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p w14:paraId="0D146E9C" w14:textId="77777777" w:rsidR="001B7AD5"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tbl>
                      <w:tblPr>
                        <w:tblStyle w:val="TableGrid"/>
                        <w:tblW w:w="4774" w:type="dxa"/>
                        <w:tblInd w:w="1742" w:type="dxa"/>
                        <w:tblLook w:val="04A0" w:firstRow="1" w:lastRow="0" w:firstColumn="1" w:lastColumn="0" w:noHBand="0" w:noVBand="1"/>
                      </w:tblPr>
                      <w:tblGrid>
                        <w:gridCol w:w="2387"/>
                        <w:gridCol w:w="2387"/>
                      </w:tblGrid>
                      <w:tr w:rsidR="001B7AD5" w14:paraId="6BEACA94" w14:textId="77777777" w:rsidTr="001B7AD5">
                        <w:tc>
                          <w:tcPr>
                            <w:tcW w:w="2387" w:type="dxa"/>
                          </w:tcPr>
                          <w:p w14:paraId="63E404C0" w14:textId="77777777" w:rsidR="001B7AD5" w:rsidRPr="001B7AD5" w:rsidRDefault="001B7AD5" w:rsidP="001B7AD5">
                            <w:pPr>
                              <w:outlineLvl w:val="2"/>
                              <w:rPr>
                                <w:rFonts w:ascii="Calibri" w:eastAsia="Times New Roman" w:hAnsi="Calibri" w:cs="Calibri"/>
                                <w:b/>
                                <w:bCs/>
                                <w:color w:val="000000"/>
                                <w:lang w:eastAsia="en-GB"/>
                              </w:rPr>
                            </w:pPr>
                            <w:r w:rsidRPr="001B7AD5">
                              <w:rPr>
                                <w:rFonts w:ascii="Calibri" w:eastAsia="Times New Roman" w:hAnsi="Calibri" w:cs="Calibri"/>
                                <w:b/>
                                <w:bCs/>
                                <w:color w:val="000000"/>
                                <w:lang w:eastAsia="en-GB"/>
                              </w:rPr>
                              <w:t>Document Owner</w:t>
                            </w:r>
                          </w:p>
                        </w:tc>
                        <w:tc>
                          <w:tcPr>
                            <w:tcW w:w="2387" w:type="dxa"/>
                          </w:tcPr>
                          <w:p w14:paraId="3D972ECA" w14:textId="77777777" w:rsidR="001B7AD5" w:rsidRPr="001B7AD5" w:rsidRDefault="003326A8" w:rsidP="001B7AD5">
                            <w:pPr>
                              <w:outlineLvl w:val="2"/>
                              <w:rPr>
                                <w:rFonts w:ascii="Calibri" w:eastAsia="Times New Roman" w:hAnsi="Calibri" w:cs="Calibri"/>
                                <w:bCs/>
                                <w:color w:val="000000"/>
                                <w:lang w:eastAsia="en-GB"/>
                              </w:rPr>
                            </w:pPr>
                            <w:r>
                              <w:rPr>
                                <w:rFonts w:ascii="Calibri" w:eastAsia="Times New Roman" w:hAnsi="Calibri" w:cs="Calibri"/>
                                <w:bCs/>
                                <w:color w:val="000000"/>
                                <w:lang w:eastAsia="en-GB"/>
                              </w:rPr>
                              <w:t>Helena Bull</w:t>
                            </w:r>
                          </w:p>
                        </w:tc>
                      </w:tr>
                      <w:tr w:rsidR="001B7AD5" w14:paraId="7DFE70EB" w14:textId="77777777" w:rsidTr="001B7AD5">
                        <w:tc>
                          <w:tcPr>
                            <w:tcW w:w="2387" w:type="dxa"/>
                          </w:tcPr>
                          <w:p w14:paraId="296A8FBF" w14:textId="77777777" w:rsidR="001B7AD5" w:rsidRPr="001B7AD5" w:rsidRDefault="001B7AD5" w:rsidP="001B7AD5">
                            <w:pPr>
                              <w:outlineLvl w:val="2"/>
                              <w:rPr>
                                <w:rFonts w:ascii="Calibri" w:eastAsia="Times New Roman" w:hAnsi="Calibri" w:cs="Calibri"/>
                                <w:b/>
                                <w:bCs/>
                                <w:color w:val="000000"/>
                                <w:lang w:eastAsia="en-GB"/>
                              </w:rPr>
                            </w:pPr>
                            <w:r w:rsidRPr="001B7AD5">
                              <w:rPr>
                                <w:rFonts w:ascii="Calibri" w:eastAsia="Times New Roman" w:hAnsi="Calibri" w:cs="Calibri"/>
                                <w:b/>
                                <w:bCs/>
                                <w:color w:val="000000"/>
                                <w:lang w:eastAsia="en-GB"/>
                              </w:rPr>
                              <w:t>Version</w:t>
                            </w:r>
                          </w:p>
                        </w:tc>
                        <w:tc>
                          <w:tcPr>
                            <w:tcW w:w="2387" w:type="dxa"/>
                          </w:tcPr>
                          <w:p w14:paraId="78194F27" w14:textId="262C550B" w:rsidR="001B7AD5" w:rsidRPr="001B7AD5" w:rsidRDefault="00740644" w:rsidP="001B7AD5">
                            <w:pPr>
                              <w:outlineLvl w:val="2"/>
                              <w:rPr>
                                <w:rFonts w:ascii="Calibri" w:eastAsia="Times New Roman" w:hAnsi="Calibri" w:cs="Calibri"/>
                                <w:bCs/>
                                <w:color w:val="000000"/>
                                <w:lang w:eastAsia="en-GB"/>
                              </w:rPr>
                            </w:pPr>
                            <w:r>
                              <w:rPr>
                                <w:rFonts w:ascii="Calibri" w:eastAsia="Times New Roman" w:hAnsi="Calibri" w:cs="Calibri"/>
                                <w:bCs/>
                                <w:color w:val="000000"/>
                                <w:lang w:eastAsia="en-GB"/>
                              </w:rPr>
                              <w:t>6.0</w:t>
                            </w:r>
                          </w:p>
                        </w:tc>
                      </w:tr>
                      <w:tr w:rsidR="001B7AD5" w14:paraId="4CAA4888" w14:textId="77777777" w:rsidTr="001B7AD5">
                        <w:trPr>
                          <w:trHeight w:val="111"/>
                        </w:trPr>
                        <w:tc>
                          <w:tcPr>
                            <w:tcW w:w="2387" w:type="dxa"/>
                          </w:tcPr>
                          <w:p w14:paraId="253EDAFD" w14:textId="77777777" w:rsidR="001B7AD5" w:rsidRPr="001B7AD5" w:rsidRDefault="001B7AD5" w:rsidP="001B7AD5">
                            <w:pPr>
                              <w:outlineLvl w:val="2"/>
                              <w:rPr>
                                <w:rFonts w:ascii="Calibri" w:eastAsia="Times New Roman" w:hAnsi="Calibri" w:cs="Calibri"/>
                                <w:b/>
                                <w:bCs/>
                                <w:color w:val="000000"/>
                                <w:lang w:eastAsia="en-GB"/>
                              </w:rPr>
                            </w:pPr>
                            <w:r w:rsidRPr="001B7AD5">
                              <w:rPr>
                                <w:rFonts w:ascii="Calibri" w:eastAsia="Times New Roman" w:hAnsi="Calibri" w:cs="Calibri"/>
                                <w:b/>
                                <w:bCs/>
                                <w:color w:val="000000"/>
                                <w:lang w:eastAsia="en-GB"/>
                              </w:rPr>
                              <w:t>Effective From</w:t>
                            </w:r>
                          </w:p>
                        </w:tc>
                        <w:tc>
                          <w:tcPr>
                            <w:tcW w:w="2387" w:type="dxa"/>
                          </w:tcPr>
                          <w:p w14:paraId="7763D9DF" w14:textId="156701C8" w:rsidR="001B7AD5" w:rsidRPr="001B7AD5" w:rsidRDefault="00740644" w:rsidP="001B7AD5">
                            <w:pPr>
                              <w:outlineLvl w:val="2"/>
                              <w:rPr>
                                <w:rFonts w:ascii="Calibri" w:eastAsia="Times New Roman" w:hAnsi="Calibri" w:cs="Calibri"/>
                                <w:bCs/>
                                <w:color w:val="000000"/>
                                <w:lang w:eastAsia="en-GB"/>
                              </w:rPr>
                            </w:pPr>
                            <w:r>
                              <w:rPr>
                                <w:rFonts w:ascii="Calibri" w:eastAsia="Times New Roman" w:hAnsi="Calibri" w:cs="Calibri"/>
                                <w:bCs/>
                                <w:color w:val="000000"/>
                                <w:lang w:eastAsia="en-GB"/>
                              </w:rPr>
                              <w:t>Februar</w:t>
                            </w:r>
                            <w:r w:rsidR="002620C2">
                              <w:rPr>
                                <w:rFonts w:ascii="Calibri" w:eastAsia="Times New Roman" w:hAnsi="Calibri" w:cs="Calibri"/>
                                <w:bCs/>
                                <w:color w:val="000000"/>
                                <w:lang w:eastAsia="en-GB"/>
                              </w:rPr>
                              <w:t>y 25</w:t>
                            </w:r>
                          </w:p>
                        </w:tc>
                      </w:tr>
                      <w:tr w:rsidR="001B7AD5" w14:paraId="23A40EF7" w14:textId="77777777" w:rsidTr="001B7AD5">
                        <w:tc>
                          <w:tcPr>
                            <w:tcW w:w="2387" w:type="dxa"/>
                          </w:tcPr>
                          <w:p w14:paraId="3BAD6173" w14:textId="77777777" w:rsidR="001B7AD5" w:rsidRPr="001B7AD5" w:rsidRDefault="001B7AD5" w:rsidP="001B7AD5">
                            <w:pPr>
                              <w:outlineLvl w:val="2"/>
                              <w:rPr>
                                <w:rFonts w:ascii="Calibri" w:eastAsia="Times New Roman" w:hAnsi="Calibri" w:cs="Calibri"/>
                                <w:b/>
                                <w:bCs/>
                                <w:color w:val="000000"/>
                                <w:lang w:eastAsia="en-GB"/>
                              </w:rPr>
                            </w:pPr>
                            <w:r w:rsidRPr="001B7AD5">
                              <w:rPr>
                                <w:rFonts w:ascii="Calibri" w:eastAsia="Times New Roman" w:hAnsi="Calibri" w:cs="Calibri"/>
                                <w:b/>
                                <w:bCs/>
                                <w:color w:val="000000"/>
                                <w:lang w:eastAsia="en-GB"/>
                              </w:rPr>
                              <w:t>Review Date</w:t>
                            </w:r>
                          </w:p>
                        </w:tc>
                        <w:tc>
                          <w:tcPr>
                            <w:tcW w:w="2387" w:type="dxa"/>
                          </w:tcPr>
                          <w:p w14:paraId="05803CAB" w14:textId="3FDDBDBC" w:rsidR="001B7AD5" w:rsidRPr="001B7AD5" w:rsidRDefault="00F75C94" w:rsidP="001B7AD5">
                            <w:pPr>
                              <w:outlineLvl w:val="2"/>
                              <w:rPr>
                                <w:rFonts w:ascii="Calibri" w:eastAsia="Times New Roman" w:hAnsi="Calibri" w:cs="Calibri"/>
                                <w:bCs/>
                                <w:color w:val="000000"/>
                                <w:lang w:eastAsia="en-GB"/>
                              </w:rPr>
                            </w:pPr>
                            <w:r>
                              <w:rPr>
                                <w:rFonts w:ascii="Calibri" w:eastAsia="Times New Roman" w:hAnsi="Calibri" w:cs="Calibri"/>
                                <w:bCs/>
                                <w:color w:val="000000"/>
                                <w:lang w:eastAsia="en-GB"/>
                              </w:rPr>
                              <w:t>1.9.202</w:t>
                            </w:r>
                            <w:r w:rsidR="00175FBE">
                              <w:rPr>
                                <w:rFonts w:ascii="Calibri" w:eastAsia="Times New Roman" w:hAnsi="Calibri" w:cs="Calibri"/>
                                <w:bCs/>
                                <w:color w:val="000000"/>
                                <w:lang w:eastAsia="en-GB"/>
                              </w:rPr>
                              <w:t>5</w:t>
                            </w:r>
                          </w:p>
                        </w:tc>
                      </w:tr>
                    </w:tbl>
                    <w:p w14:paraId="67DEDEF6" w14:textId="77777777" w:rsidR="001B7AD5" w:rsidRPr="00562E2B" w:rsidRDefault="001B7AD5" w:rsidP="001B7AD5">
                      <w:pPr>
                        <w:shd w:val="clear" w:color="auto" w:fill="FFFFFF"/>
                        <w:spacing w:after="0" w:line="240" w:lineRule="auto"/>
                        <w:jc w:val="center"/>
                        <w:outlineLvl w:val="2"/>
                        <w:rPr>
                          <w:rFonts w:ascii="Calibri" w:eastAsia="Times New Roman" w:hAnsi="Calibri" w:cs="Calibri"/>
                          <w:b/>
                          <w:bCs/>
                          <w:color w:val="000000"/>
                          <w:sz w:val="36"/>
                          <w:szCs w:val="36"/>
                          <w:lang w:eastAsia="en-GB"/>
                        </w:rPr>
                      </w:pPr>
                    </w:p>
                    <w:p w14:paraId="6C1C7D46" w14:textId="77777777" w:rsidR="001B7AD5" w:rsidRDefault="001B7AD5" w:rsidP="001B7AD5">
                      <w:pPr>
                        <w:jc w:val="center"/>
                      </w:pPr>
                    </w:p>
                  </w:txbxContent>
                </v:textbox>
                <w10:wrap anchorx="margin"/>
              </v:shape>
            </w:pict>
          </mc:Fallback>
        </mc:AlternateContent>
      </w:r>
    </w:p>
    <w:p w14:paraId="38F071CC" w14:textId="77777777" w:rsidR="00C31324" w:rsidRDefault="00C31324" w:rsidP="00562E2B">
      <w:pPr>
        <w:shd w:val="clear" w:color="auto" w:fill="FFFFFF"/>
        <w:spacing w:after="0" w:line="240" w:lineRule="auto"/>
        <w:outlineLvl w:val="2"/>
        <w:rPr>
          <w:rFonts w:ascii="Calibri" w:eastAsia="Times New Roman" w:hAnsi="Calibri" w:cs="Calibri"/>
          <w:b/>
          <w:bCs/>
          <w:color w:val="000000"/>
          <w:sz w:val="36"/>
          <w:szCs w:val="36"/>
          <w:lang w:eastAsia="en-GB"/>
        </w:rPr>
      </w:pPr>
    </w:p>
    <w:p w14:paraId="7B4A6204" w14:textId="77777777" w:rsidR="00C31324" w:rsidRDefault="00C31324">
      <w:pPr>
        <w:rPr>
          <w:rFonts w:ascii="Calibri" w:eastAsia="Times New Roman" w:hAnsi="Calibri" w:cs="Calibri"/>
          <w:b/>
          <w:bCs/>
          <w:color w:val="000000"/>
          <w:sz w:val="36"/>
          <w:szCs w:val="36"/>
          <w:lang w:eastAsia="en-GB"/>
        </w:rPr>
      </w:pPr>
      <w:r>
        <w:rPr>
          <w:rFonts w:ascii="Calibri" w:eastAsia="Times New Roman" w:hAnsi="Calibri" w:cs="Calibri"/>
          <w:b/>
          <w:bCs/>
          <w:color w:val="000000"/>
          <w:sz w:val="36"/>
          <w:szCs w:val="36"/>
          <w:lang w:eastAsia="en-GB"/>
        </w:rPr>
        <w:br w:type="page"/>
      </w:r>
    </w:p>
    <w:p w14:paraId="6F9F3B85" w14:textId="77777777" w:rsidR="00562E2B" w:rsidRPr="003A22B8" w:rsidRDefault="00562E2B" w:rsidP="00562E2B">
      <w:pPr>
        <w:spacing w:after="0" w:line="240" w:lineRule="auto"/>
        <w:rPr>
          <w:rFonts w:ascii="Calibri" w:eastAsia="Times New Roman" w:hAnsi="Calibri" w:cs="Calibri"/>
          <w:b/>
          <w:bCs/>
          <w:color w:val="000000"/>
          <w:lang w:eastAsia="en-GB"/>
        </w:rPr>
      </w:pPr>
      <w:r w:rsidRPr="003A22B8">
        <w:rPr>
          <w:rFonts w:ascii="Calibri" w:eastAsia="Times New Roman" w:hAnsi="Calibri" w:cs="Calibri"/>
          <w:b/>
          <w:bCs/>
          <w:color w:val="000000"/>
          <w:lang w:eastAsia="en-GB"/>
        </w:rPr>
        <w:lastRenderedPageBreak/>
        <w:t>Introduction                 </w:t>
      </w:r>
    </w:p>
    <w:p w14:paraId="4ABB5820" w14:textId="038B59D6" w:rsidR="00562E2B" w:rsidRPr="00187C7E" w:rsidRDefault="00562E2B" w:rsidP="00562E2B">
      <w:pPr>
        <w:spacing w:after="0" w:line="330" w:lineRule="atLeast"/>
        <w:rPr>
          <w:rFonts w:ascii="Calibri" w:eastAsia="Times New Roman" w:hAnsi="Calibri" w:cs="Calibri"/>
          <w:color w:val="000000" w:themeColor="text1"/>
          <w:lang w:eastAsia="en-GB"/>
        </w:rPr>
      </w:pPr>
      <w:r w:rsidRPr="5E6497FE">
        <w:rPr>
          <w:rFonts w:ascii="Calibri" w:eastAsia="Times New Roman" w:hAnsi="Calibri" w:cs="Calibri"/>
          <w:color w:val="000000" w:themeColor="text1"/>
          <w:lang w:eastAsia="en-GB"/>
        </w:rPr>
        <w:t xml:space="preserve">Regular and punctual attendance at school is extremely important. </w:t>
      </w:r>
      <w:r w:rsidR="003326A8" w:rsidRPr="5E6497FE">
        <w:rPr>
          <w:rFonts w:ascii="Calibri" w:eastAsia="Times New Roman" w:hAnsi="Calibri" w:cs="Calibri"/>
          <w:color w:val="000000" w:themeColor="text1"/>
          <w:lang w:eastAsia="en-GB"/>
        </w:rPr>
        <w:t>Students</w:t>
      </w:r>
      <w:r w:rsidRPr="5E6497FE">
        <w:rPr>
          <w:rFonts w:ascii="Calibri" w:eastAsia="Times New Roman" w:hAnsi="Calibri" w:cs="Calibri"/>
          <w:color w:val="000000" w:themeColor="text1"/>
          <w:lang w:eastAsia="en-GB"/>
        </w:rPr>
        <w:t xml:space="preserve"> need to attend</w:t>
      </w:r>
      <w:r w:rsidR="003326A8" w:rsidRPr="5E6497FE">
        <w:rPr>
          <w:rFonts w:ascii="Calibri" w:eastAsia="Times New Roman" w:hAnsi="Calibri" w:cs="Calibri"/>
          <w:color w:val="000000" w:themeColor="text1"/>
          <w:lang w:eastAsia="en-GB"/>
        </w:rPr>
        <w:t xml:space="preserve"> the</w:t>
      </w:r>
      <w:r w:rsidRPr="5E6497FE">
        <w:rPr>
          <w:rFonts w:ascii="Calibri" w:eastAsia="Times New Roman" w:hAnsi="Calibri" w:cs="Calibri"/>
          <w:color w:val="000000" w:themeColor="text1"/>
          <w:lang w:eastAsia="en-GB"/>
        </w:rPr>
        <w:t xml:space="preserve"> </w:t>
      </w:r>
      <w:r w:rsidR="003326A8" w:rsidRPr="5E6497FE">
        <w:rPr>
          <w:rFonts w:ascii="Calibri" w:eastAsia="Times New Roman" w:hAnsi="Calibri" w:cs="Calibri"/>
          <w:color w:val="000000" w:themeColor="text1"/>
          <w:lang w:eastAsia="en-GB"/>
        </w:rPr>
        <w:t>academy</w:t>
      </w:r>
      <w:r w:rsidRPr="5E6497FE">
        <w:rPr>
          <w:rFonts w:ascii="Calibri" w:eastAsia="Times New Roman" w:hAnsi="Calibri" w:cs="Calibri"/>
          <w:color w:val="000000" w:themeColor="text1"/>
          <w:lang w:eastAsia="en-GB"/>
        </w:rPr>
        <w:t xml:space="preserve"> regularly if they are to take full advantage of the educational opportunities available to them by law. Purple Oaks Academy fully recognises its responsibilities to ensure </w:t>
      </w:r>
      <w:r w:rsidR="003326A8" w:rsidRPr="5E6497FE">
        <w:rPr>
          <w:rFonts w:ascii="Calibri" w:eastAsia="Times New Roman" w:hAnsi="Calibri" w:cs="Calibri"/>
          <w:color w:val="000000" w:themeColor="text1"/>
          <w:lang w:eastAsia="en-GB"/>
        </w:rPr>
        <w:t xml:space="preserve">students </w:t>
      </w:r>
      <w:r w:rsidRPr="5E6497FE">
        <w:rPr>
          <w:rFonts w:ascii="Calibri" w:eastAsia="Times New Roman" w:hAnsi="Calibri" w:cs="Calibri"/>
          <w:color w:val="000000" w:themeColor="text1"/>
          <w:lang w:eastAsia="en-GB"/>
        </w:rPr>
        <w:t xml:space="preserve">access learning </w:t>
      </w:r>
      <w:r w:rsidR="00187C7E">
        <w:rPr>
          <w:rFonts w:ascii="Calibri" w:eastAsia="Times New Roman" w:hAnsi="Calibri" w:cs="Calibri"/>
          <w:color w:val="000000" w:themeColor="text1"/>
          <w:lang w:eastAsia="en-GB"/>
        </w:rPr>
        <w:t xml:space="preserve">available to them </w:t>
      </w:r>
      <w:r w:rsidRPr="5E6497FE">
        <w:rPr>
          <w:rFonts w:ascii="Calibri" w:eastAsia="Times New Roman" w:hAnsi="Calibri" w:cs="Calibri"/>
          <w:color w:val="000000" w:themeColor="text1"/>
          <w:lang w:eastAsia="en-GB"/>
        </w:rPr>
        <w:t>for the maximum number of days and hours</w:t>
      </w:r>
      <w:r w:rsidR="009F75DF">
        <w:rPr>
          <w:rFonts w:ascii="Calibri" w:eastAsia="Times New Roman" w:hAnsi="Calibri" w:cs="Calibri"/>
          <w:color w:val="000000" w:themeColor="text1"/>
          <w:lang w:eastAsia="en-GB"/>
        </w:rPr>
        <w:t>.</w:t>
      </w:r>
      <w:r w:rsidR="00C725A9">
        <w:rPr>
          <w:rFonts w:ascii="Calibri" w:eastAsia="Times New Roman" w:hAnsi="Calibri" w:cs="Calibri"/>
          <w:color w:val="000000" w:themeColor="text1"/>
          <w:lang w:eastAsia="en-GB"/>
        </w:rPr>
        <w:t xml:space="preserve"> </w:t>
      </w:r>
    </w:p>
    <w:p w14:paraId="10309261"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b/>
          <w:bCs/>
          <w:color w:val="000000"/>
          <w:lang w:eastAsia="en-GB"/>
        </w:rPr>
        <w:t> </w:t>
      </w:r>
    </w:p>
    <w:p w14:paraId="326C430B" w14:textId="6057F629"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Our policy applies to all children registered at this </w:t>
      </w:r>
      <w:r w:rsidR="003326A8" w:rsidRPr="003A22B8">
        <w:rPr>
          <w:rFonts w:ascii="Calibri" w:eastAsia="Times New Roman" w:hAnsi="Calibri" w:cs="Calibri"/>
          <w:color w:val="000000"/>
          <w:lang w:eastAsia="en-GB"/>
        </w:rPr>
        <w:t>academy</w:t>
      </w:r>
      <w:r w:rsidRPr="003A22B8">
        <w:rPr>
          <w:rFonts w:ascii="Calibri" w:eastAsia="Times New Roman" w:hAnsi="Calibri" w:cs="Calibri"/>
          <w:color w:val="000000"/>
          <w:lang w:eastAsia="en-GB"/>
        </w:rPr>
        <w:t xml:space="preserve"> and this policy is made available to all parents/carers of </w:t>
      </w:r>
      <w:r w:rsidR="003326A8" w:rsidRPr="003A22B8">
        <w:rPr>
          <w:rFonts w:ascii="Calibri" w:eastAsia="Times New Roman" w:hAnsi="Calibri" w:cs="Calibri"/>
          <w:color w:val="000000"/>
          <w:lang w:eastAsia="en-GB"/>
        </w:rPr>
        <w:t>students</w:t>
      </w:r>
      <w:r w:rsidRPr="003A22B8">
        <w:rPr>
          <w:rFonts w:ascii="Calibri" w:eastAsia="Times New Roman" w:hAnsi="Calibri" w:cs="Calibri"/>
          <w:color w:val="000000"/>
          <w:lang w:eastAsia="en-GB"/>
        </w:rPr>
        <w:t xml:space="preserve"> who are registered at our </w:t>
      </w:r>
      <w:r w:rsidR="00C725A9">
        <w:rPr>
          <w:rFonts w:ascii="Calibri" w:eastAsia="Times New Roman" w:hAnsi="Calibri" w:cs="Calibri"/>
          <w:color w:val="000000"/>
          <w:lang w:eastAsia="en-GB"/>
        </w:rPr>
        <w:t xml:space="preserve">school and available on the </w:t>
      </w:r>
      <w:r w:rsidRPr="003A22B8">
        <w:rPr>
          <w:rFonts w:ascii="Calibri" w:eastAsia="Times New Roman" w:hAnsi="Calibri" w:cs="Calibri"/>
          <w:color w:val="000000"/>
          <w:lang w:eastAsia="en-GB"/>
        </w:rPr>
        <w:t>website.</w:t>
      </w:r>
    </w:p>
    <w:p w14:paraId="7E54D27C"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171BE8EB" w14:textId="461C3401" w:rsidR="00562E2B" w:rsidRPr="003A22B8" w:rsidRDefault="00562E2B" w:rsidP="00562E2B">
      <w:pPr>
        <w:spacing w:after="0" w:line="330" w:lineRule="atLeast"/>
        <w:rPr>
          <w:rFonts w:ascii="Calibri" w:eastAsia="Times New Roman" w:hAnsi="Calibri" w:cs="Calibri"/>
          <w:color w:val="000000"/>
          <w:lang w:eastAsia="en-GB"/>
        </w:rPr>
      </w:pPr>
      <w:r w:rsidRPr="30155DB7">
        <w:rPr>
          <w:rFonts w:ascii="Calibri" w:eastAsia="Times New Roman" w:hAnsi="Calibri" w:cs="Calibri"/>
          <w:color w:val="000000" w:themeColor="text1"/>
          <w:lang w:eastAsia="en-GB"/>
        </w:rPr>
        <w:t>This policy has been written to adhere to the relevant Children Acts, Education Acts, Regulations and Guidance from the Department for Education, including working together to improve school attendance and in addition to guidance from the Local Authority.</w:t>
      </w:r>
    </w:p>
    <w:p w14:paraId="52E69BDE" w14:textId="77777777" w:rsidR="00D21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2D0C32F0" w14:textId="77777777" w:rsidR="00BA0C04" w:rsidRDefault="00BA0C04" w:rsidP="00562E2B">
      <w:pPr>
        <w:spacing w:after="0" w:line="330" w:lineRule="atLeast"/>
        <w:rPr>
          <w:rFonts w:ascii="Calibri" w:eastAsia="Times New Roman" w:hAnsi="Calibri" w:cs="Calibri"/>
          <w:color w:val="000000"/>
          <w:lang w:eastAsia="en-GB"/>
        </w:rPr>
      </w:pPr>
    </w:p>
    <w:p w14:paraId="3A0BCF9A" w14:textId="30B7E7C6" w:rsidR="00061CBB" w:rsidRDefault="00D212B8" w:rsidP="00562E2B">
      <w:pPr>
        <w:spacing w:after="0" w:line="330" w:lineRule="atLeast"/>
        <w:rPr>
          <w:rFonts w:ascii="Calibri" w:eastAsia="Times New Roman" w:hAnsi="Calibri" w:cs="Calibri"/>
          <w:b/>
          <w:bCs/>
          <w:color w:val="000000"/>
          <w:lang w:eastAsia="en-GB"/>
        </w:rPr>
      </w:pPr>
      <w:r w:rsidRPr="00D212B8">
        <w:rPr>
          <w:rFonts w:ascii="Calibri" w:eastAsia="Times New Roman" w:hAnsi="Calibri" w:cs="Calibri"/>
          <w:b/>
          <w:bCs/>
          <w:color w:val="000000"/>
          <w:lang w:eastAsia="en-GB"/>
        </w:rPr>
        <w:t>P</w:t>
      </w:r>
      <w:r w:rsidR="00562E2B" w:rsidRPr="00D212B8">
        <w:rPr>
          <w:rFonts w:ascii="Calibri" w:eastAsia="Times New Roman" w:hAnsi="Calibri" w:cs="Calibri"/>
          <w:b/>
          <w:bCs/>
          <w:color w:val="000000"/>
          <w:lang w:eastAsia="en-GB"/>
        </w:rPr>
        <w:t>arents</w:t>
      </w:r>
      <w:r w:rsidRPr="00D212B8">
        <w:rPr>
          <w:rFonts w:ascii="Calibri" w:eastAsia="Times New Roman" w:hAnsi="Calibri" w:cs="Calibri"/>
          <w:b/>
          <w:bCs/>
          <w:color w:val="000000"/>
          <w:lang w:eastAsia="en-GB"/>
        </w:rPr>
        <w:t xml:space="preserve"> and </w:t>
      </w:r>
      <w:r w:rsidR="00562E2B" w:rsidRPr="00D212B8">
        <w:rPr>
          <w:rFonts w:ascii="Calibri" w:eastAsia="Times New Roman" w:hAnsi="Calibri" w:cs="Calibri"/>
          <w:b/>
          <w:bCs/>
          <w:color w:val="000000"/>
          <w:lang w:eastAsia="en-GB"/>
        </w:rPr>
        <w:t>carers have the legal responsibility for ensuring their child’s good attendance</w:t>
      </w:r>
      <w:r w:rsidR="00061CBB">
        <w:rPr>
          <w:rFonts w:ascii="Calibri" w:eastAsia="Times New Roman" w:hAnsi="Calibri" w:cs="Calibri"/>
          <w:b/>
          <w:bCs/>
          <w:color w:val="000000"/>
          <w:lang w:eastAsia="en-GB"/>
        </w:rPr>
        <w:t xml:space="preserve"> at school</w:t>
      </w:r>
      <w:r w:rsidR="00C725A9">
        <w:rPr>
          <w:rFonts w:ascii="Calibri" w:eastAsia="Times New Roman" w:hAnsi="Calibri" w:cs="Calibri"/>
          <w:b/>
          <w:bCs/>
          <w:color w:val="000000"/>
          <w:lang w:eastAsia="en-GB"/>
        </w:rPr>
        <w:t>.</w:t>
      </w:r>
    </w:p>
    <w:p w14:paraId="70C47204" w14:textId="2B78C883" w:rsidR="001B7AD5" w:rsidRPr="003A22B8" w:rsidRDefault="00D212B8" w:rsidP="00562E2B">
      <w:pPr>
        <w:spacing w:after="0" w:line="330" w:lineRule="atLeast"/>
        <w:rPr>
          <w:rFonts w:ascii="Calibri" w:eastAsia="Times New Roman" w:hAnsi="Calibri" w:cs="Calibri"/>
          <w:color w:val="000000"/>
          <w:lang w:eastAsia="en-GB"/>
        </w:rPr>
      </w:pPr>
      <w:r>
        <w:rPr>
          <w:rFonts w:ascii="Calibri" w:eastAsia="Times New Roman" w:hAnsi="Calibri" w:cs="Calibri"/>
          <w:color w:val="000000"/>
          <w:lang w:eastAsia="en-GB"/>
        </w:rPr>
        <w:t>T</w:t>
      </w:r>
      <w:r w:rsidR="00562E2B" w:rsidRPr="003A22B8">
        <w:rPr>
          <w:rFonts w:ascii="Calibri" w:eastAsia="Times New Roman" w:hAnsi="Calibri" w:cs="Calibri"/>
          <w:color w:val="000000"/>
          <w:lang w:eastAsia="en-GB"/>
        </w:rPr>
        <w:t xml:space="preserve">he </w:t>
      </w:r>
      <w:r w:rsidR="00061CBB">
        <w:rPr>
          <w:rFonts w:ascii="Calibri" w:eastAsia="Times New Roman" w:hAnsi="Calibri" w:cs="Calibri"/>
          <w:color w:val="000000"/>
          <w:lang w:eastAsia="en-GB"/>
        </w:rPr>
        <w:t xml:space="preserve">staff </w:t>
      </w:r>
      <w:r w:rsidR="00562E2B" w:rsidRPr="003A22B8">
        <w:rPr>
          <w:rFonts w:ascii="Calibri" w:eastAsia="Times New Roman" w:hAnsi="Calibri" w:cs="Calibri"/>
          <w:color w:val="000000"/>
          <w:lang w:eastAsia="en-GB"/>
        </w:rPr>
        <w:t xml:space="preserve">at </w:t>
      </w:r>
      <w:r w:rsidR="00061CBB">
        <w:rPr>
          <w:rFonts w:ascii="Calibri" w:eastAsia="Times New Roman" w:hAnsi="Calibri" w:cs="Calibri"/>
          <w:color w:val="000000"/>
          <w:lang w:eastAsia="en-GB"/>
        </w:rPr>
        <w:t xml:space="preserve">Purple Oaks Academy will </w:t>
      </w:r>
      <w:r w:rsidR="00562E2B" w:rsidRPr="003A22B8">
        <w:rPr>
          <w:rFonts w:ascii="Calibri" w:eastAsia="Times New Roman" w:hAnsi="Calibri" w:cs="Calibri"/>
          <w:color w:val="000000"/>
          <w:lang w:eastAsia="en-GB"/>
        </w:rPr>
        <w:t xml:space="preserve">work with families and other professionals and agencies to ensure that all </w:t>
      </w:r>
      <w:r w:rsidR="003326A8" w:rsidRPr="003A22B8">
        <w:rPr>
          <w:rFonts w:ascii="Calibri" w:eastAsia="Times New Roman" w:hAnsi="Calibri" w:cs="Calibri"/>
          <w:color w:val="000000"/>
          <w:lang w:eastAsia="en-GB"/>
        </w:rPr>
        <w:t>students</w:t>
      </w:r>
      <w:r w:rsidR="00562E2B" w:rsidRPr="003A22B8">
        <w:rPr>
          <w:rFonts w:ascii="Calibri" w:eastAsia="Times New Roman" w:hAnsi="Calibri" w:cs="Calibri"/>
          <w:color w:val="000000"/>
          <w:lang w:eastAsia="en-GB"/>
        </w:rPr>
        <w:t xml:space="preserve"> are encouraged and supported to develop good attendance habits. </w:t>
      </w:r>
    </w:p>
    <w:p w14:paraId="3B570202"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Procedures in this policy are followed to ensure this happens.</w:t>
      </w:r>
    </w:p>
    <w:p w14:paraId="13F4D8A0"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159BB1F0" w14:textId="6C03A097" w:rsidR="00562E2B" w:rsidRPr="003A22B8" w:rsidRDefault="00562E2B" w:rsidP="30155DB7">
      <w:pPr>
        <w:spacing w:after="0" w:line="330" w:lineRule="atLeast"/>
        <w:rPr>
          <w:rFonts w:ascii="Calibri" w:eastAsia="Times New Roman" w:hAnsi="Calibri" w:cs="Calibri"/>
          <w:color w:val="000000" w:themeColor="text1"/>
          <w:lang w:eastAsia="en-GB"/>
        </w:rPr>
      </w:pPr>
      <w:r w:rsidRPr="30155DB7">
        <w:rPr>
          <w:rFonts w:ascii="Calibri" w:eastAsia="Times New Roman" w:hAnsi="Calibri" w:cs="Calibri"/>
          <w:color w:val="000000" w:themeColor="text1"/>
          <w:lang w:eastAsia="en-GB"/>
        </w:rPr>
        <w:t>Children who are persistently late or absent soon f</w:t>
      </w:r>
      <w:r w:rsidR="001B7AD5" w:rsidRPr="30155DB7">
        <w:rPr>
          <w:rFonts w:ascii="Calibri" w:eastAsia="Times New Roman" w:hAnsi="Calibri" w:cs="Calibri"/>
          <w:color w:val="000000" w:themeColor="text1"/>
          <w:lang w:eastAsia="en-GB"/>
        </w:rPr>
        <w:t xml:space="preserve">all behind with their learning. </w:t>
      </w:r>
      <w:r w:rsidRPr="30155DB7">
        <w:rPr>
          <w:rFonts w:ascii="Calibri" w:eastAsia="Times New Roman" w:hAnsi="Calibri" w:cs="Calibri"/>
          <w:color w:val="000000" w:themeColor="text1"/>
          <w:lang w:eastAsia="en-GB"/>
        </w:rPr>
        <w:t xml:space="preserve">Children who are absent from </w:t>
      </w:r>
      <w:r w:rsidR="003326A8" w:rsidRPr="30155DB7">
        <w:rPr>
          <w:rFonts w:ascii="Calibri" w:eastAsia="Times New Roman" w:hAnsi="Calibri" w:cs="Calibri"/>
          <w:color w:val="000000" w:themeColor="text1"/>
          <w:lang w:eastAsia="en-GB"/>
        </w:rPr>
        <w:t>the academy</w:t>
      </w:r>
      <w:r w:rsidR="00C725A9">
        <w:rPr>
          <w:rFonts w:ascii="Calibri" w:eastAsia="Times New Roman" w:hAnsi="Calibri" w:cs="Calibri"/>
          <w:color w:val="000000" w:themeColor="text1"/>
          <w:lang w:eastAsia="en-GB"/>
        </w:rPr>
        <w:t>,</w:t>
      </w:r>
      <w:r w:rsidRPr="30155DB7">
        <w:rPr>
          <w:rFonts w:ascii="Calibri" w:eastAsia="Times New Roman" w:hAnsi="Calibri" w:cs="Calibri"/>
          <w:color w:val="000000" w:themeColor="text1"/>
          <w:lang w:eastAsia="en-GB"/>
        </w:rPr>
        <w:t xml:space="preserve"> frequently develop large gaps in their learning which will impact on their progress and their ability to </w:t>
      </w:r>
      <w:r w:rsidR="00C725A9">
        <w:rPr>
          <w:rFonts w:ascii="Calibri" w:eastAsia="Times New Roman" w:hAnsi="Calibri" w:cs="Calibri"/>
          <w:color w:val="000000" w:themeColor="text1"/>
          <w:lang w:eastAsia="en-GB"/>
        </w:rPr>
        <w:t>meet their targets.</w:t>
      </w:r>
    </w:p>
    <w:p w14:paraId="33273A0F" w14:textId="2E3836CF" w:rsidR="00562E2B" w:rsidRPr="003A22B8" w:rsidRDefault="00643664" w:rsidP="00562E2B">
      <w:pPr>
        <w:spacing w:after="0" w:line="330" w:lineRule="atLeast"/>
        <w:rPr>
          <w:rFonts w:ascii="Calibri" w:eastAsia="Times New Roman" w:hAnsi="Calibri" w:cs="Calibri"/>
          <w:color w:val="000000"/>
          <w:lang w:eastAsia="en-GB"/>
        </w:rPr>
      </w:pPr>
      <w:r w:rsidRPr="30155DB7">
        <w:rPr>
          <w:rFonts w:ascii="Calibri" w:eastAsia="Times New Roman" w:hAnsi="Calibri" w:cs="Calibri"/>
          <w:color w:val="000000" w:themeColor="text1"/>
          <w:lang w:eastAsia="en-GB"/>
        </w:rPr>
        <w:t>Lateness can also impact on students</w:t>
      </w:r>
      <w:r w:rsidR="00C2756A" w:rsidRPr="30155DB7">
        <w:rPr>
          <w:rFonts w:ascii="Calibri" w:eastAsia="Times New Roman" w:hAnsi="Calibri" w:cs="Calibri"/>
          <w:color w:val="000000" w:themeColor="text1"/>
          <w:lang w:eastAsia="en-GB"/>
        </w:rPr>
        <w:t>’</w:t>
      </w:r>
      <w:r w:rsidRPr="30155DB7">
        <w:rPr>
          <w:rFonts w:ascii="Calibri" w:eastAsia="Times New Roman" w:hAnsi="Calibri" w:cs="Calibri"/>
          <w:color w:val="000000" w:themeColor="text1"/>
          <w:lang w:eastAsia="en-GB"/>
        </w:rPr>
        <w:t xml:space="preserve"> ability to follow their morning schedule and feel settled and ready to learn. </w:t>
      </w:r>
    </w:p>
    <w:p w14:paraId="2D9CCC22" w14:textId="77777777" w:rsidR="00D212B8" w:rsidRDefault="00D212B8" w:rsidP="70C00F7C">
      <w:pPr>
        <w:spacing w:after="0" w:line="330" w:lineRule="atLeast"/>
        <w:jc w:val="center"/>
        <w:rPr>
          <w:rFonts w:ascii="Calibri" w:eastAsia="Times New Roman" w:hAnsi="Calibri" w:cs="Calibri"/>
          <w:color w:val="000000" w:themeColor="text1"/>
          <w:lang w:eastAsia="en-GB"/>
        </w:rPr>
      </w:pPr>
    </w:p>
    <w:p w14:paraId="634B06E4" w14:textId="77777777" w:rsidR="00BA0C04" w:rsidRDefault="00BA0C04" w:rsidP="70C00F7C">
      <w:pPr>
        <w:spacing w:after="0" w:line="330" w:lineRule="atLeast"/>
        <w:jc w:val="center"/>
        <w:rPr>
          <w:rFonts w:ascii="Calibri" w:eastAsia="Times New Roman" w:hAnsi="Calibri" w:cs="Calibri"/>
          <w:color w:val="000000" w:themeColor="text1"/>
          <w:lang w:eastAsia="en-GB"/>
        </w:rPr>
      </w:pPr>
    </w:p>
    <w:p w14:paraId="5110A3E7" w14:textId="066CC072" w:rsidR="00AA5ABA" w:rsidRPr="00AA5ABA" w:rsidRDefault="00AA5ABA" w:rsidP="70C00F7C">
      <w:pPr>
        <w:spacing w:after="0" w:line="330" w:lineRule="atLeast"/>
        <w:jc w:val="center"/>
        <w:rPr>
          <w:rFonts w:ascii="Calibri" w:eastAsia="Times New Roman" w:hAnsi="Calibri" w:cs="Calibri"/>
          <w:b/>
          <w:bCs/>
          <w:color w:val="000000" w:themeColor="text1"/>
          <w:lang w:eastAsia="en-GB"/>
        </w:rPr>
      </w:pPr>
      <w:r w:rsidRPr="00AA5ABA">
        <w:rPr>
          <w:rFonts w:ascii="Calibri" w:eastAsia="Times New Roman" w:hAnsi="Calibri" w:cs="Calibri"/>
          <w:b/>
          <w:bCs/>
          <w:color w:val="000000" w:themeColor="text1"/>
          <w:lang w:eastAsia="en-GB"/>
        </w:rPr>
        <w:t>If good attendance habits are not developed and valued the student will find it extremely difficult to hold onto a job when they are ready to be employed.</w:t>
      </w:r>
    </w:p>
    <w:p w14:paraId="25A0CEF8"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106AC71B" w14:textId="77777777" w:rsidR="00AA5ABA" w:rsidRDefault="00AA5ABA" w:rsidP="00562E2B">
      <w:pPr>
        <w:spacing w:after="0" w:line="240" w:lineRule="auto"/>
        <w:rPr>
          <w:rFonts w:ascii="Calibri" w:eastAsia="Times New Roman" w:hAnsi="Calibri" w:cs="Calibri"/>
          <w:b/>
          <w:bCs/>
          <w:color w:val="000000"/>
          <w:lang w:eastAsia="en-GB"/>
        </w:rPr>
      </w:pPr>
    </w:p>
    <w:p w14:paraId="1C9377DA" w14:textId="77777777" w:rsidR="00AA5ABA" w:rsidRDefault="00AA5ABA" w:rsidP="00562E2B">
      <w:pPr>
        <w:spacing w:after="0" w:line="240" w:lineRule="auto"/>
        <w:rPr>
          <w:rFonts w:ascii="Calibri" w:eastAsia="Times New Roman" w:hAnsi="Calibri" w:cs="Calibri"/>
          <w:b/>
          <w:bCs/>
          <w:color w:val="000000"/>
          <w:lang w:eastAsia="en-GB"/>
        </w:rPr>
      </w:pPr>
    </w:p>
    <w:p w14:paraId="501097F2" w14:textId="77777777" w:rsidR="00AA5ABA" w:rsidRDefault="00AA5ABA" w:rsidP="00562E2B">
      <w:pPr>
        <w:spacing w:after="0" w:line="240" w:lineRule="auto"/>
        <w:rPr>
          <w:rFonts w:ascii="Calibri" w:eastAsia="Times New Roman" w:hAnsi="Calibri" w:cs="Calibri"/>
          <w:b/>
          <w:bCs/>
          <w:color w:val="000000"/>
          <w:lang w:eastAsia="en-GB"/>
        </w:rPr>
      </w:pPr>
    </w:p>
    <w:p w14:paraId="0DF2FD37" w14:textId="77777777" w:rsidR="00AA5ABA" w:rsidRDefault="00AA5ABA" w:rsidP="00562E2B">
      <w:pPr>
        <w:spacing w:after="0" w:line="240" w:lineRule="auto"/>
        <w:rPr>
          <w:rFonts w:ascii="Calibri" w:eastAsia="Times New Roman" w:hAnsi="Calibri" w:cs="Calibri"/>
          <w:b/>
          <w:bCs/>
          <w:color w:val="000000"/>
          <w:lang w:eastAsia="en-GB"/>
        </w:rPr>
      </w:pPr>
    </w:p>
    <w:p w14:paraId="4EDD85A0" w14:textId="77777777" w:rsidR="00D212B8" w:rsidRDefault="00D212B8" w:rsidP="00562E2B">
      <w:pPr>
        <w:spacing w:after="0" w:line="240" w:lineRule="auto"/>
        <w:rPr>
          <w:rFonts w:ascii="Calibri" w:eastAsia="Times New Roman" w:hAnsi="Calibri" w:cs="Calibri"/>
          <w:b/>
          <w:bCs/>
          <w:color w:val="000000"/>
          <w:lang w:eastAsia="en-GB"/>
        </w:rPr>
      </w:pPr>
    </w:p>
    <w:p w14:paraId="7EF24709" w14:textId="77777777" w:rsidR="00BA0C04" w:rsidRDefault="00BA0C04" w:rsidP="00562E2B">
      <w:pPr>
        <w:spacing w:after="0" w:line="240" w:lineRule="auto"/>
        <w:rPr>
          <w:rFonts w:ascii="Calibri" w:eastAsia="Times New Roman" w:hAnsi="Calibri" w:cs="Calibri"/>
          <w:b/>
          <w:bCs/>
          <w:color w:val="000000"/>
          <w:lang w:eastAsia="en-GB"/>
        </w:rPr>
      </w:pPr>
    </w:p>
    <w:p w14:paraId="148EE35D" w14:textId="77777777" w:rsidR="00BA0C04" w:rsidRDefault="00BA0C04" w:rsidP="00562E2B">
      <w:pPr>
        <w:spacing w:after="0" w:line="240" w:lineRule="auto"/>
        <w:rPr>
          <w:rFonts w:ascii="Calibri" w:eastAsia="Times New Roman" w:hAnsi="Calibri" w:cs="Calibri"/>
          <w:b/>
          <w:bCs/>
          <w:color w:val="000000"/>
          <w:lang w:eastAsia="en-GB"/>
        </w:rPr>
      </w:pPr>
    </w:p>
    <w:p w14:paraId="6949D0A7" w14:textId="77777777" w:rsidR="00BA0C04" w:rsidRDefault="00BA0C04" w:rsidP="00562E2B">
      <w:pPr>
        <w:spacing w:after="0" w:line="240" w:lineRule="auto"/>
        <w:rPr>
          <w:rFonts w:ascii="Calibri" w:eastAsia="Times New Roman" w:hAnsi="Calibri" w:cs="Calibri"/>
          <w:b/>
          <w:bCs/>
          <w:color w:val="000000"/>
          <w:lang w:eastAsia="en-GB"/>
        </w:rPr>
      </w:pPr>
    </w:p>
    <w:p w14:paraId="741F34EF" w14:textId="77777777" w:rsidR="00BA0C04" w:rsidRDefault="00BA0C04" w:rsidP="00562E2B">
      <w:pPr>
        <w:spacing w:after="0" w:line="240" w:lineRule="auto"/>
        <w:rPr>
          <w:rFonts w:ascii="Calibri" w:eastAsia="Times New Roman" w:hAnsi="Calibri" w:cs="Calibri"/>
          <w:b/>
          <w:bCs/>
          <w:color w:val="000000"/>
          <w:lang w:eastAsia="en-GB"/>
        </w:rPr>
      </w:pPr>
    </w:p>
    <w:p w14:paraId="3B85CCF2" w14:textId="77777777" w:rsidR="00BA0C04" w:rsidRDefault="00BA0C04" w:rsidP="00562E2B">
      <w:pPr>
        <w:spacing w:after="0" w:line="240" w:lineRule="auto"/>
        <w:rPr>
          <w:rFonts w:ascii="Calibri" w:eastAsia="Times New Roman" w:hAnsi="Calibri" w:cs="Calibri"/>
          <w:b/>
          <w:bCs/>
          <w:color w:val="000000"/>
          <w:lang w:eastAsia="en-GB"/>
        </w:rPr>
      </w:pPr>
    </w:p>
    <w:p w14:paraId="7BDC0B18" w14:textId="77777777" w:rsidR="00BA0C04" w:rsidRDefault="00BA0C04" w:rsidP="00562E2B">
      <w:pPr>
        <w:spacing w:after="0" w:line="240" w:lineRule="auto"/>
        <w:rPr>
          <w:rFonts w:ascii="Calibri" w:eastAsia="Times New Roman" w:hAnsi="Calibri" w:cs="Calibri"/>
          <w:b/>
          <w:bCs/>
          <w:color w:val="000000"/>
          <w:lang w:eastAsia="en-GB"/>
        </w:rPr>
      </w:pPr>
    </w:p>
    <w:p w14:paraId="50B93E53" w14:textId="77777777" w:rsidR="00BA0C04" w:rsidRDefault="00BA0C04" w:rsidP="00562E2B">
      <w:pPr>
        <w:spacing w:after="0" w:line="240" w:lineRule="auto"/>
        <w:rPr>
          <w:rFonts w:ascii="Calibri" w:eastAsia="Times New Roman" w:hAnsi="Calibri" w:cs="Calibri"/>
          <w:b/>
          <w:bCs/>
          <w:color w:val="000000"/>
          <w:lang w:eastAsia="en-GB"/>
        </w:rPr>
      </w:pPr>
    </w:p>
    <w:p w14:paraId="1ADA702A" w14:textId="77777777" w:rsidR="00BA0C04" w:rsidRDefault="00BA0C04" w:rsidP="00562E2B">
      <w:pPr>
        <w:spacing w:after="0" w:line="240" w:lineRule="auto"/>
        <w:rPr>
          <w:rFonts w:ascii="Calibri" w:eastAsia="Times New Roman" w:hAnsi="Calibri" w:cs="Calibri"/>
          <w:b/>
          <w:bCs/>
          <w:color w:val="000000"/>
          <w:lang w:eastAsia="en-GB"/>
        </w:rPr>
      </w:pPr>
    </w:p>
    <w:p w14:paraId="22A3B6A7" w14:textId="77777777" w:rsidR="00D212B8" w:rsidRDefault="00D212B8" w:rsidP="00562E2B">
      <w:pPr>
        <w:spacing w:after="0" w:line="240" w:lineRule="auto"/>
        <w:rPr>
          <w:rFonts w:ascii="Calibri" w:eastAsia="Times New Roman" w:hAnsi="Calibri" w:cs="Calibri"/>
          <w:b/>
          <w:bCs/>
          <w:color w:val="000000"/>
          <w:lang w:eastAsia="en-GB"/>
        </w:rPr>
      </w:pPr>
    </w:p>
    <w:p w14:paraId="740CA344" w14:textId="6A999905" w:rsidR="5AECD762" w:rsidRDefault="5AECD762" w:rsidP="5AECD762">
      <w:pPr>
        <w:spacing w:after="0" w:line="240" w:lineRule="auto"/>
        <w:rPr>
          <w:rFonts w:ascii="Calibri" w:eastAsia="Times New Roman" w:hAnsi="Calibri" w:cs="Calibri"/>
          <w:b/>
          <w:bCs/>
          <w:color w:val="000000" w:themeColor="text1"/>
          <w:lang w:eastAsia="en-GB"/>
        </w:rPr>
      </w:pPr>
    </w:p>
    <w:p w14:paraId="1571F47F" w14:textId="77777777" w:rsidR="00D212B8" w:rsidRDefault="00D212B8" w:rsidP="00562E2B">
      <w:pPr>
        <w:spacing w:after="0" w:line="240" w:lineRule="auto"/>
        <w:rPr>
          <w:rFonts w:ascii="Calibri" w:eastAsia="Times New Roman" w:hAnsi="Calibri" w:cs="Calibri"/>
          <w:b/>
          <w:bCs/>
          <w:color w:val="000000"/>
          <w:lang w:eastAsia="en-GB"/>
        </w:rPr>
      </w:pPr>
    </w:p>
    <w:p w14:paraId="2530BA2A" w14:textId="27A206FE" w:rsidR="00562E2B" w:rsidRPr="003A22B8" w:rsidRDefault="00562E2B" w:rsidP="00562E2B">
      <w:pPr>
        <w:spacing w:after="0" w:line="240" w:lineRule="auto"/>
        <w:rPr>
          <w:rFonts w:ascii="Calibri" w:eastAsia="Times New Roman" w:hAnsi="Calibri" w:cs="Calibri"/>
          <w:b/>
          <w:bCs/>
          <w:color w:val="000000"/>
          <w:lang w:eastAsia="en-GB"/>
        </w:rPr>
      </w:pPr>
      <w:r w:rsidRPr="003A22B8">
        <w:rPr>
          <w:rFonts w:ascii="Calibri" w:eastAsia="Times New Roman" w:hAnsi="Calibri" w:cs="Calibri"/>
          <w:b/>
          <w:bCs/>
          <w:color w:val="000000"/>
          <w:lang w:eastAsia="en-GB"/>
        </w:rPr>
        <w:t>Aims and Objectives                    </w:t>
      </w:r>
    </w:p>
    <w:p w14:paraId="5962AE54"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This attendance policy ensures that all staff and families in our </w:t>
      </w:r>
      <w:r w:rsidR="003326A8" w:rsidRPr="003A22B8">
        <w:rPr>
          <w:rFonts w:ascii="Calibri" w:eastAsia="Times New Roman" w:hAnsi="Calibri" w:cs="Calibri"/>
          <w:color w:val="000000"/>
          <w:lang w:eastAsia="en-GB"/>
        </w:rPr>
        <w:t>academy</w:t>
      </w:r>
      <w:r w:rsidRPr="003A22B8">
        <w:rPr>
          <w:rFonts w:ascii="Calibri" w:eastAsia="Times New Roman" w:hAnsi="Calibri" w:cs="Calibri"/>
          <w:color w:val="000000"/>
          <w:lang w:eastAsia="en-GB"/>
        </w:rPr>
        <w:t xml:space="preserve"> are fully aware of</w:t>
      </w:r>
      <w:r w:rsidR="003326A8" w:rsidRPr="003A22B8">
        <w:rPr>
          <w:rFonts w:ascii="Calibri" w:eastAsia="Times New Roman" w:hAnsi="Calibri" w:cs="Calibri"/>
          <w:color w:val="000000"/>
          <w:lang w:eastAsia="en-GB"/>
        </w:rPr>
        <w:t>,</w:t>
      </w:r>
      <w:r w:rsidRPr="003A22B8">
        <w:rPr>
          <w:rFonts w:ascii="Calibri" w:eastAsia="Times New Roman" w:hAnsi="Calibri" w:cs="Calibri"/>
          <w:color w:val="000000"/>
          <w:lang w:eastAsia="en-GB"/>
        </w:rPr>
        <w:t xml:space="preserve"> and clear about</w:t>
      </w:r>
      <w:r w:rsidR="003326A8" w:rsidRPr="003A22B8">
        <w:rPr>
          <w:rFonts w:ascii="Calibri" w:eastAsia="Times New Roman" w:hAnsi="Calibri" w:cs="Calibri"/>
          <w:color w:val="000000"/>
          <w:lang w:eastAsia="en-GB"/>
        </w:rPr>
        <w:t>,</w:t>
      </w:r>
      <w:r w:rsidRPr="003A22B8">
        <w:rPr>
          <w:rFonts w:ascii="Calibri" w:eastAsia="Times New Roman" w:hAnsi="Calibri" w:cs="Calibri"/>
          <w:color w:val="000000"/>
          <w:lang w:eastAsia="en-GB"/>
        </w:rPr>
        <w:t xml:space="preserve"> the actions necessary to promote good attendance.</w:t>
      </w:r>
    </w:p>
    <w:p w14:paraId="39C6BAE3"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757A4155" w14:textId="4FA6D155" w:rsidR="00562E2B" w:rsidRDefault="00562E2B" w:rsidP="00562E2B">
      <w:pPr>
        <w:spacing w:after="0" w:line="330" w:lineRule="atLeast"/>
        <w:rPr>
          <w:rFonts w:ascii="Calibri" w:eastAsia="Times New Roman" w:hAnsi="Calibri" w:cs="Calibri"/>
          <w:color w:val="000000" w:themeColor="text1"/>
          <w:lang w:eastAsia="en-GB"/>
        </w:rPr>
      </w:pPr>
      <w:r w:rsidRPr="30155DB7">
        <w:rPr>
          <w:rFonts w:ascii="Calibri" w:eastAsia="Times New Roman" w:hAnsi="Calibri" w:cs="Calibri"/>
          <w:color w:val="000000" w:themeColor="text1"/>
          <w:lang w:eastAsia="en-GB"/>
        </w:rPr>
        <w:t>Through this Policy we aim to:</w:t>
      </w:r>
    </w:p>
    <w:p w14:paraId="2DC5347A" w14:textId="0635593C" w:rsidR="30155DB7" w:rsidRDefault="30155DB7" w:rsidP="30155DB7">
      <w:pPr>
        <w:spacing w:after="0" w:line="330" w:lineRule="atLeast"/>
        <w:rPr>
          <w:rFonts w:ascii="Calibri" w:eastAsia="Times New Roman" w:hAnsi="Calibri" w:cs="Calibri"/>
          <w:color w:val="000000" w:themeColor="text1"/>
          <w:lang w:eastAsia="en-GB"/>
        </w:rPr>
      </w:pPr>
    </w:p>
    <w:p w14:paraId="786E8341" w14:textId="40873E93" w:rsidR="00562E2B" w:rsidRDefault="00562E2B" w:rsidP="70C00F7C">
      <w:pPr>
        <w:numPr>
          <w:ilvl w:val="0"/>
          <w:numId w:val="1"/>
        </w:numPr>
        <w:spacing w:after="0" w:line="300" w:lineRule="atLeast"/>
        <w:ind w:left="0"/>
        <w:rPr>
          <w:rFonts w:ascii="Calibri" w:eastAsia="Times New Roman" w:hAnsi="Calibri" w:cs="Calibri"/>
          <w:color w:val="000000" w:themeColor="text1"/>
          <w:lang w:eastAsia="en-GB"/>
        </w:rPr>
      </w:pPr>
      <w:r w:rsidRPr="70C00F7C">
        <w:rPr>
          <w:rFonts w:ascii="Calibri" w:eastAsia="Times New Roman" w:hAnsi="Calibri" w:cs="Calibri"/>
          <w:color w:val="000000" w:themeColor="text1"/>
          <w:lang w:eastAsia="en-GB"/>
        </w:rPr>
        <w:t xml:space="preserve">Promote a positive and welcoming atmosphere in which students feel safe, secure, and valued, and encourage in </w:t>
      </w:r>
      <w:r w:rsidR="003326A8" w:rsidRPr="70C00F7C">
        <w:rPr>
          <w:rFonts w:ascii="Calibri" w:eastAsia="Times New Roman" w:hAnsi="Calibri" w:cs="Calibri"/>
          <w:color w:val="000000" w:themeColor="text1"/>
          <w:lang w:eastAsia="en-GB"/>
        </w:rPr>
        <w:t>students</w:t>
      </w:r>
      <w:r w:rsidRPr="70C00F7C">
        <w:rPr>
          <w:rFonts w:ascii="Calibri" w:eastAsia="Times New Roman" w:hAnsi="Calibri" w:cs="Calibri"/>
          <w:color w:val="000000" w:themeColor="text1"/>
          <w:lang w:eastAsia="en-GB"/>
        </w:rPr>
        <w:t xml:space="preserve"> a sense of their own responsibility.</w:t>
      </w:r>
    </w:p>
    <w:p w14:paraId="7CE9DFDF" w14:textId="4B292A3D" w:rsidR="30155DB7" w:rsidRDefault="30155DB7" w:rsidP="30155DB7">
      <w:pPr>
        <w:numPr>
          <w:ilvl w:val="0"/>
          <w:numId w:val="1"/>
        </w:numPr>
        <w:spacing w:after="0" w:line="300" w:lineRule="atLeast"/>
        <w:ind w:left="0"/>
        <w:rPr>
          <w:rFonts w:ascii="Calibri" w:eastAsia="Times New Roman" w:hAnsi="Calibri" w:cs="Calibri"/>
          <w:color w:val="000000" w:themeColor="text1"/>
          <w:lang w:eastAsia="en-GB"/>
        </w:rPr>
      </w:pPr>
      <w:r w:rsidRPr="30155DB7">
        <w:rPr>
          <w:rFonts w:ascii="Calibri" w:eastAsia="Times New Roman" w:hAnsi="Calibri" w:cs="Calibri"/>
          <w:color w:val="000000" w:themeColor="text1"/>
          <w:lang w:eastAsia="en-GB"/>
        </w:rPr>
        <w:t>Support parents/carers to reduce barriers and support students to increase school attendance.</w:t>
      </w:r>
    </w:p>
    <w:p w14:paraId="47E0AF5D" w14:textId="77777777" w:rsidR="00562E2B" w:rsidRPr="003A22B8" w:rsidRDefault="00562E2B" w:rsidP="00562E2B">
      <w:pPr>
        <w:numPr>
          <w:ilvl w:val="0"/>
          <w:numId w:val="1"/>
        </w:numPr>
        <w:spacing w:after="0" w:line="300" w:lineRule="atLeast"/>
        <w:ind w:left="0"/>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Improve </w:t>
      </w:r>
      <w:r w:rsidR="003326A8" w:rsidRPr="003A22B8">
        <w:rPr>
          <w:rFonts w:ascii="Calibri" w:eastAsia="Times New Roman" w:hAnsi="Calibri" w:cs="Calibri"/>
          <w:color w:val="000000"/>
          <w:lang w:eastAsia="en-GB"/>
        </w:rPr>
        <w:t>students</w:t>
      </w:r>
      <w:r w:rsidRPr="003A22B8">
        <w:rPr>
          <w:rFonts w:ascii="Calibri" w:eastAsia="Times New Roman" w:hAnsi="Calibri" w:cs="Calibri"/>
          <w:color w:val="000000"/>
          <w:lang w:eastAsia="en-GB"/>
        </w:rPr>
        <w:t>’ achievement by ensuring high levels of attendance and punctuality.</w:t>
      </w:r>
    </w:p>
    <w:p w14:paraId="11B46AF0" w14:textId="77777777" w:rsidR="00562E2B" w:rsidRPr="003A22B8" w:rsidRDefault="003326A8" w:rsidP="00562E2B">
      <w:pPr>
        <w:numPr>
          <w:ilvl w:val="0"/>
          <w:numId w:val="1"/>
        </w:numPr>
        <w:spacing w:after="0" w:line="300" w:lineRule="atLeast"/>
        <w:ind w:left="0"/>
        <w:rPr>
          <w:rFonts w:ascii="Calibri" w:eastAsia="Times New Roman" w:hAnsi="Calibri" w:cs="Calibri"/>
          <w:color w:val="000000"/>
          <w:lang w:eastAsia="en-GB"/>
        </w:rPr>
      </w:pPr>
      <w:r w:rsidRPr="003A22B8">
        <w:rPr>
          <w:rFonts w:ascii="Calibri" w:eastAsia="Times New Roman" w:hAnsi="Calibri" w:cs="Calibri"/>
          <w:color w:val="000000"/>
          <w:lang w:eastAsia="en-GB"/>
        </w:rPr>
        <w:t>Achieve a minimum of 95</w:t>
      </w:r>
      <w:r w:rsidR="00562E2B" w:rsidRPr="003A22B8">
        <w:rPr>
          <w:rFonts w:ascii="Calibri" w:eastAsia="Times New Roman" w:hAnsi="Calibri" w:cs="Calibri"/>
          <w:color w:val="000000"/>
          <w:lang w:eastAsia="en-GB"/>
        </w:rPr>
        <w:t>% attendance for all children, apart from those with chronic health issues.</w:t>
      </w:r>
    </w:p>
    <w:p w14:paraId="51773F18" w14:textId="2C6465E6" w:rsidR="00562E2B" w:rsidRPr="00204004" w:rsidRDefault="00562E2B" w:rsidP="00562E2B">
      <w:pPr>
        <w:numPr>
          <w:ilvl w:val="0"/>
          <w:numId w:val="1"/>
        </w:numPr>
        <w:spacing w:after="0" w:line="300" w:lineRule="atLeast"/>
        <w:ind w:left="0"/>
        <w:rPr>
          <w:rFonts w:ascii="Calibri" w:eastAsia="Times New Roman" w:hAnsi="Calibri" w:cs="Calibri"/>
          <w:color w:val="000000"/>
          <w:lang w:eastAsia="en-GB"/>
        </w:rPr>
      </w:pPr>
      <w:r w:rsidRPr="70C00F7C">
        <w:rPr>
          <w:rFonts w:ascii="Calibri" w:eastAsia="Times New Roman" w:hAnsi="Calibri" w:cs="Calibri"/>
          <w:color w:val="000000" w:themeColor="text1"/>
          <w:lang w:eastAsia="en-GB"/>
        </w:rPr>
        <w:t xml:space="preserve">Create an ethos in which good attendance and punctuality are recognised as the norm and seen to be valued by the </w:t>
      </w:r>
      <w:r w:rsidR="003326A8" w:rsidRPr="70C00F7C">
        <w:rPr>
          <w:rFonts w:ascii="Calibri" w:eastAsia="Times New Roman" w:hAnsi="Calibri" w:cs="Calibri"/>
          <w:color w:val="000000" w:themeColor="text1"/>
          <w:lang w:eastAsia="en-GB"/>
        </w:rPr>
        <w:t>academy</w:t>
      </w:r>
      <w:r w:rsidRPr="70C00F7C">
        <w:rPr>
          <w:rFonts w:ascii="Calibri" w:eastAsia="Times New Roman" w:hAnsi="Calibri" w:cs="Calibri"/>
          <w:color w:val="000000" w:themeColor="text1"/>
          <w:lang w:eastAsia="en-GB"/>
        </w:rPr>
        <w:t xml:space="preserve">. </w:t>
      </w:r>
    </w:p>
    <w:p w14:paraId="2CE3CB10" w14:textId="00969106" w:rsidR="00204004" w:rsidRPr="00204004" w:rsidRDefault="00204004" w:rsidP="00204004">
      <w:pPr>
        <w:numPr>
          <w:ilvl w:val="0"/>
          <w:numId w:val="1"/>
        </w:numPr>
        <w:spacing w:after="0" w:line="300" w:lineRule="atLeast"/>
        <w:ind w:left="0"/>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Ensure that our policy applies to Reception </w:t>
      </w:r>
      <w:r w:rsidR="00DB72A4">
        <w:rPr>
          <w:rFonts w:ascii="Calibri" w:eastAsia="Times New Roman" w:hAnsi="Calibri" w:cs="Calibri"/>
          <w:color w:val="000000"/>
          <w:lang w:eastAsia="en-GB"/>
        </w:rPr>
        <w:t xml:space="preserve">aged children </w:t>
      </w:r>
      <w:r w:rsidR="00C40867">
        <w:rPr>
          <w:rFonts w:ascii="Calibri" w:eastAsia="Times New Roman" w:hAnsi="Calibri" w:cs="Calibri"/>
          <w:color w:val="000000"/>
          <w:lang w:eastAsia="en-GB"/>
        </w:rPr>
        <w:t xml:space="preserve">and </w:t>
      </w:r>
      <w:r w:rsidR="00DB72A4">
        <w:rPr>
          <w:rFonts w:ascii="Calibri" w:eastAsia="Times New Roman" w:hAnsi="Calibri" w:cs="Calibri"/>
          <w:color w:val="000000"/>
          <w:lang w:eastAsia="en-GB"/>
        </w:rPr>
        <w:t xml:space="preserve">up to </w:t>
      </w:r>
      <w:r w:rsidR="00C40867">
        <w:rPr>
          <w:rFonts w:ascii="Calibri" w:eastAsia="Times New Roman" w:hAnsi="Calibri" w:cs="Calibri"/>
          <w:color w:val="000000"/>
          <w:lang w:eastAsia="en-GB"/>
        </w:rPr>
        <w:t>Post-</w:t>
      </w:r>
      <w:proofErr w:type="gramStart"/>
      <w:r w:rsidR="00C40867">
        <w:rPr>
          <w:rFonts w:ascii="Calibri" w:eastAsia="Times New Roman" w:hAnsi="Calibri" w:cs="Calibri"/>
          <w:color w:val="000000"/>
          <w:lang w:eastAsia="en-GB"/>
        </w:rPr>
        <w:t xml:space="preserve">16 </w:t>
      </w:r>
      <w:r w:rsidR="00DB72A4">
        <w:rPr>
          <w:rFonts w:ascii="Calibri" w:eastAsia="Times New Roman" w:hAnsi="Calibri" w:cs="Calibri"/>
          <w:color w:val="000000"/>
          <w:lang w:eastAsia="en-GB"/>
        </w:rPr>
        <w:t xml:space="preserve"> to</w:t>
      </w:r>
      <w:proofErr w:type="gramEnd"/>
      <w:r w:rsidR="00DB72A4">
        <w:rPr>
          <w:rFonts w:ascii="Calibri" w:eastAsia="Times New Roman" w:hAnsi="Calibri" w:cs="Calibri"/>
          <w:color w:val="000000"/>
          <w:lang w:eastAsia="en-GB"/>
        </w:rPr>
        <w:t xml:space="preserve"> </w:t>
      </w:r>
      <w:r w:rsidRPr="003A22B8">
        <w:rPr>
          <w:rFonts w:ascii="Calibri" w:eastAsia="Times New Roman" w:hAnsi="Calibri" w:cs="Calibri"/>
          <w:color w:val="000000"/>
          <w:lang w:eastAsia="en-GB"/>
        </w:rPr>
        <w:t>promote goo</w:t>
      </w:r>
      <w:r w:rsidR="00024BBC">
        <w:rPr>
          <w:rFonts w:ascii="Calibri" w:eastAsia="Times New Roman" w:hAnsi="Calibri" w:cs="Calibri"/>
          <w:color w:val="000000"/>
          <w:lang w:eastAsia="en-GB"/>
        </w:rPr>
        <w:t>d habits</w:t>
      </w:r>
    </w:p>
    <w:p w14:paraId="66BC679D" w14:textId="4EEE25D0" w:rsidR="00562E2B" w:rsidRPr="003A22B8" w:rsidRDefault="00562E2B" w:rsidP="00562E2B">
      <w:pPr>
        <w:numPr>
          <w:ilvl w:val="0"/>
          <w:numId w:val="1"/>
        </w:numPr>
        <w:spacing w:after="0" w:line="300" w:lineRule="atLeast"/>
        <w:ind w:left="0"/>
        <w:rPr>
          <w:rFonts w:ascii="Calibri" w:eastAsia="Times New Roman" w:hAnsi="Calibri" w:cs="Calibri"/>
          <w:color w:val="000000"/>
          <w:lang w:eastAsia="en-GB"/>
        </w:rPr>
      </w:pPr>
      <w:r w:rsidRPr="70C00F7C">
        <w:rPr>
          <w:rFonts w:ascii="Calibri" w:eastAsia="Times New Roman" w:hAnsi="Calibri" w:cs="Calibri"/>
          <w:color w:val="000000" w:themeColor="text1"/>
          <w:lang w:eastAsia="en-GB"/>
        </w:rPr>
        <w:t xml:space="preserve">Raise awareness </w:t>
      </w:r>
      <w:r w:rsidR="00024BBC">
        <w:rPr>
          <w:rFonts w:ascii="Calibri" w:eastAsia="Times New Roman" w:hAnsi="Calibri" w:cs="Calibri"/>
          <w:color w:val="000000" w:themeColor="text1"/>
          <w:lang w:eastAsia="en-GB"/>
        </w:rPr>
        <w:t>to</w:t>
      </w:r>
      <w:r w:rsidRPr="70C00F7C">
        <w:rPr>
          <w:rFonts w:ascii="Calibri" w:eastAsia="Times New Roman" w:hAnsi="Calibri" w:cs="Calibri"/>
          <w:color w:val="000000" w:themeColor="text1"/>
          <w:lang w:eastAsia="en-GB"/>
        </w:rPr>
        <w:t xml:space="preserve"> parents, carers and </w:t>
      </w:r>
      <w:r w:rsidR="003326A8" w:rsidRPr="70C00F7C">
        <w:rPr>
          <w:rFonts w:ascii="Calibri" w:eastAsia="Times New Roman" w:hAnsi="Calibri" w:cs="Calibri"/>
          <w:color w:val="000000" w:themeColor="text1"/>
          <w:lang w:eastAsia="en-GB"/>
        </w:rPr>
        <w:t>students</w:t>
      </w:r>
      <w:r w:rsidRPr="70C00F7C">
        <w:rPr>
          <w:rFonts w:ascii="Calibri" w:eastAsia="Times New Roman" w:hAnsi="Calibri" w:cs="Calibri"/>
          <w:color w:val="000000" w:themeColor="text1"/>
          <w:lang w:eastAsia="en-GB"/>
        </w:rPr>
        <w:t xml:space="preserve"> of the importance of uninterrupted attendance and punctual</w:t>
      </w:r>
      <w:r w:rsidR="00024BBC">
        <w:rPr>
          <w:rFonts w:ascii="Calibri" w:eastAsia="Times New Roman" w:hAnsi="Calibri" w:cs="Calibri"/>
          <w:color w:val="000000" w:themeColor="text1"/>
          <w:lang w:eastAsia="en-GB"/>
        </w:rPr>
        <w:t>ity</w:t>
      </w:r>
    </w:p>
    <w:p w14:paraId="7BD8FCCC" w14:textId="71B0712E" w:rsidR="00562E2B" w:rsidRPr="003A22B8" w:rsidRDefault="00562E2B" w:rsidP="00562E2B">
      <w:pPr>
        <w:numPr>
          <w:ilvl w:val="0"/>
          <w:numId w:val="1"/>
        </w:numPr>
        <w:spacing w:after="0" w:line="300" w:lineRule="atLeast"/>
        <w:ind w:left="0"/>
        <w:rPr>
          <w:rFonts w:ascii="Calibri" w:eastAsia="Times New Roman" w:hAnsi="Calibri" w:cs="Calibri"/>
          <w:color w:val="000000"/>
          <w:lang w:eastAsia="en-GB"/>
        </w:rPr>
      </w:pPr>
      <w:r w:rsidRPr="70C00F7C">
        <w:rPr>
          <w:rFonts w:ascii="Calibri" w:eastAsia="Times New Roman" w:hAnsi="Calibri" w:cs="Calibri"/>
          <w:color w:val="000000" w:themeColor="text1"/>
          <w:lang w:eastAsia="en-GB"/>
        </w:rPr>
        <w:t xml:space="preserve">Work in partnership with students, parents, </w:t>
      </w:r>
      <w:r w:rsidR="00204004" w:rsidRPr="70C00F7C">
        <w:rPr>
          <w:rFonts w:ascii="Calibri" w:eastAsia="Times New Roman" w:hAnsi="Calibri" w:cs="Calibri"/>
          <w:color w:val="000000" w:themeColor="text1"/>
          <w:lang w:eastAsia="en-GB"/>
        </w:rPr>
        <w:t>staff,</w:t>
      </w:r>
      <w:r w:rsidRPr="70C00F7C">
        <w:rPr>
          <w:rFonts w:ascii="Calibri" w:eastAsia="Times New Roman" w:hAnsi="Calibri" w:cs="Calibri"/>
          <w:color w:val="000000" w:themeColor="text1"/>
          <w:lang w:eastAsia="en-GB"/>
        </w:rPr>
        <w:t xml:space="preserve"> and the School Attendance Support Team </w:t>
      </w:r>
      <w:r w:rsidR="00024BBC">
        <w:rPr>
          <w:rFonts w:ascii="Calibri" w:eastAsia="Times New Roman" w:hAnsi="Calibri" w:cs="Calibri"/>
          <w:color w:val="000000" w:themeColor="text1"/>
          <w:lang w:eastAsia="en-GB"/>
        </w:rPr>
        <w:t xml:space="preserve">at the local authority (SAS) </w:t>
      </w:r>
      <w:r w:rsidRPr="70C00F7C">
        <w:rPr>
          <w:rFonts w:ascii="Calibri" w:eastAsia="Times New Roman" w:hAnsi="Calibri" w:cs="Calibri"/>
          <w:color w:val="000000" w:themeColor="text1"/>
          <w:lang w:eastAsia="en-GB"/>
        </w:rPr>
        <w:t xml:space="preserve">so that all </w:t>
      </w:r>
      <w:r w:rsidR="003326A8" w:rsidRPr="70C00F7C">
        <w:rPr>
          <w:rFonts w:ascii="Calibri" w:eastAsia="Times New Roman" w:hAnsi="Calibri" w:cs="Calibri"/>
          <w:color w:val="000000" w:themeColor="text1"/>
          <w:lang w:eastAsia="en-GB"/>
        </w:rPr>
        <w:t>students</w:t>
      </w:r>
      <w:r w:rsidRPr="70C00F7C">
        <w:rPr>
          <w:rFonts w:ascii="Calibri" w:eastAsia="Times New Roman" w:hAnsi="Calibri" w:cs="Calibri"/>
          <w:color w:val="000000" w:themeColor="text1"/>
          <w:lang w:eastAsia="en-GB"/>
        </w:rPr>
        <w:t xml:space="preserve"> realise their potential, unhindered by unnecessary absence.</w:t>
      </w:r>
    </w:p>
    <w:p w14:paraId="654D7172" w14:textId="7EE64B9F" w:rsidR="00562E2B" w:rsidRPr="003A22B8" w:rsidRDefault="00562E2B" w:rsidP="00562E2B">
      <w:pPr>
        <w:numPr>
          <w:ilvl w:val="0"/>
          <w:numId w:val="1"/>
        </w:numPr>
        <w:spacing w:after="0" w:line="300" w:lineRule="atLeast"/>
        <w:ind w:left="0"/>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Establish </w:t>
      </w:r>
      <w:r w:rsidR="00B35641">
        <w:rPr>
          <w:rFonts w:ascii="Calibri" w:eastAsia="Times New Roman" w:hAnsi="Calibri" w:cs="Calibri"/>
          <w:color w:val="000000"/>
          <w:lang w:eastAsia="en-GB"/>
        </w:rPr>
        <w:t>a</w:t>
      </w:r>
      <w:r w:rsidR="0005181B">
        <w:rPr>
          <w:rFonts w:ascii="Calibri" w:eastAsia="Times New Roman" w:hAnsi="Calibri" w:cs="Calibri"/>
          <w:color w:val="000000"/>
          <w:lang w:eastAsia="en-GB"/>
        </w:rPr>
        <w:t xml:space="preserve"> </w:t>
      </w:r>
      <w:r w:rsidRPr="003A22B8">
        <w:rPr>
          <w:rFonts w:ascii="Calibri" w:eastAsia="Times New Roman" w:hAnsi="Calibri" w:cs="Calibri"/>
          <w:color w:val="000000"/>
          <w:lang w:eastAsia="en-GB"/>
        </w:rPr>
        <w:t>pattern of</w:t>
      </w:r>
      <w:r w:rsidR="0005181B">
        <w:rPr>
          <w:rFonts w:ascii="Calibri" w:eastAsia="Times New Roman" w:hAnsi="Calibri" w:cs="Calibri"/>
          <w:color w:val="000000"/>
          <w:lang w:eastAsia="en-GB"/>
        </w:rPr>
        <w:t xml:space="preserve"> early</w:t>
      </w:r>
      <w:r w:rsidR="00FA3A0F">
        <w:rPr>
          <w:rFonts w:ascii="Calibri" w:eastAsia="Times New Roman" w:hAnsi="Calibri" w:cs="Calibri"/>
          <w:color w:val="000000"/>
          <w:lang w:eastAsia="en-GB"/>
        </w:rPr>
        <w:t xml:space="preserve"> </w:t>
      </w:r>
      <w:r w:rsidRPr="003A22B8">
        <w:rPr>
          <w:rFonts w:ascii="Calibri" w:eastAsia="Times New Roman" w:hAnsi="Calibri" w:cs="Calibri"/>
          <w:color w:val="000000"/>
          <w:lang w:eastAsia="en-GB"/>
        </w:rPr>
        <w:t>monitoring</w:t>
      </w:r>
      <w:r w:rsidR="00FA3A0F">
        <w:rPr>
          <w:rFonts w:ascii="Calibri" w:eastAsia="Times New Roman" w:hAnsi="Calibri" w:cs="Calibri"/>
          <w:color w:val="000000"/>
          <w:lang w:eastAsia="en-GB"/>
        </w:rPr>
        <w:t xml:space="preserve"> of</w:t>
      </w:r>
      <w:r w:rsidRPr="003A22B8">
        <w:rPr>
          <w:rFonts w:ascii="Calibri" w:eastAsia="Times New Roman" w:hAnsi="Calibri" w:cs="Calibri"/>
          <w:color w:val="000000"/>
          <w:lang w:eastAsia="en-GB"/>
        </w:rPr>
        <w:t xml:space="preserve"> attendance and ensure consistency in recognising achievement and </w:t>
      </w:r>
      <w:r w:rsidR="002824C4">
        <w:rPr>
          <w:rFonts w:ascii="Calibri" w:eastAsia="Times New Roman" w:hAnsi="Calibri" w:cs="Calibri"/>
          <w:color w:val="000000"/>
          <w:lang w:eastAsia="en-GB"/>
        </w:rPr>
        <w:t>support to overcome barriers.</w:t>
      </w:r>
    </w:p>
    <w:p w14:paraId="67060AB6" w14:textId="77777777" w:rsidR="00562E2B" w:rsidRPr="003A22B8" w:rsidRDefault="00562E2B" w:rsidP="00562E2B">
      <w:pPr>
        <w:numPr>
          <w:ilvl w:val="0"/>
          <w:numId w:val="1"/>
        </w:numPr>
        <w:spacing w:after="0" w:line="300" w:lineRule="atLeast"/>
        <w:ind w:left="0"/>
        <w:rPr>
          <w:rFonts w:ascii="Calibri" w:eastAsia="Times New Roman" w:hAnsi="Calibri" w:cs="Calibri"/>
          <w:color w:val="000000"/>
          <w:lang w:eastAsia="en-GB"/>
        </w:rPr>
      </w:pPr>
      <w:r w:rsidRPr="003A22B8">
        <w:rPr>
          <w:rFonts w:ascii="Calibri" w:eastAsia="Times New Roman" w:hAnsi="Calibri" w:cs="Calibri"/>
          <w:color w:val="000000"/>
          <w:lang w:eastAsia="en-GB"/>
        </w:rPr>
        <w:t>Recognise the key role of all staff, but especially class teams, in promoting good attendance.</w:t>
      </w:r>
    </w:p>
    <w:p w14:paraId="6DD5E253" w14:textId="0D5D11CA" w:rsidR="00562E2B" w:rsidRDefault="00562E2B" w:rsidP="00562E2B">
      <w:pPr>
        <w:spacing w:after="0" w:line="330" w:lineRule="atLeast"/>
        <w:rPr>
          <w:rFonts w:ascii="Calibri" w:eastAsia="Times New Roman" w:hAnsi="Calibri" w:cs="Calibri"/>
          <w:color w:val="000000"/>
          <w:lang w:eastAsia="en-GB"/>
        </w:rPr>
      </w:pPr>
    </w:p>
    <w:p w14:paraId="3D309F53" w14:textId="77777777" w:rsidR="002824C4" w:rsidRDefault="002824C4" w:rsidP="00562E2B">
      <w:pPr>
        <w:spacing w:after="0" w:line="330" w:lineRule="atLeast"/>
        <w:rPr>
          <w:rFonts w:ascii="Calibri" w:eastAsia="Times New Roman" w:hAnsi="Calibri" w:cs="Calibri"/>
          <w:color w:val="000000"/>
          <w:lang w:eastAsia="en-GB"/>
        </w:rPr>
      </w:pPr>
    </w:p>
    <w:p w14:paraId="3F97BF4E" w14:textId="77777777" w:rsidR="002824C4" w:rsidRDefault="002824C4" w:rsidP="00562E2B">
      <w:pPr>
        <w:spacing w:after="0" w:line="330" w:lineRule="atLeast"/>
        <w:rPr>
          <w:rFonts w:ascii="Calibri" w:eastAsia="Times New Roman" w:hAnsi="Calibri" w:cs="Calibri"/>
          <w:color w:val="000000"/>
          <w:lang w:eastAsia="en-GB"/>
        </w:rPr>
      </w:pPr>
    </w:p>
    <w:p w14:paraId="107BF3AF" w14:textId="77777777" w:rsidR="002824C4" w:rsidRDefault="002824C4" w:rsidP="00562E2B">
      <w:pPr>
        <w:spacing w:after="0" w:line="330" w:lineRule="atLeast"/>
        <w:rPr>
          <w:rFonts w:ascii="Calibri" w:eastAsia="Times New Roman" w:hAnsi="Calibri" w:cs="Calibri"/>
          <w:color w:val="000000"/>
          <w:lang w:eastAsia="en-GB"/>
        </w:rPr>
      </w:pPr>
    </w:p>
    <w:p w14:paraId="019DB6F1" w14:textId="77777777" w:rsidR="002824C4" w:rsidRDefault="002824C4" w:rsidP="00562E2B">
      <w:pPr>
        <w:spacing w:after="0" w:line="330" w:lineRule="atLeast"/>
        <w:rPr>
          <w:rFonts w:ascii="Calibri" w:eastAsia="Times New Roman" w:hAnsi="Calibri" w:cs="Calibri"/>
          <w:color w:val="000000"/>
          <w:lang w:eastAsia="en-GB"/>
        </w:rPr>
      </w:pPr>
    </w:p>
    <w:p w14:paraId="3610931A" w14:textId="77777777" w:rsidR="002824C4" w:rsidRDefault="002824C4" w:rsidP="00562E2B">
      <w:pPr>
        <w:spacing w:after="0" w:line="330" w:lineRule="atLeast"/>
        <w:rPr>
          <w:rFonts w:ascii="Calibri" w:eastAsia="Times New Roman" w:hAnsi="Calibri" w:cs="Calibri"/>
          <w:color w:val="000000"/>
          <w:lang w:eastAsia="en-GB"/>
        </w:rPr>
      </w:pPr>
    </w:p>
    <w:p w14:paraId="45CE85CC" w14:textId="77777777" w:rsidR="002824C4" w:rsidRDefault="002824C4" w:rsidP="00562E2B">
      <w:pPr>
        <w:spacing w:after="0" w:line="330" w:lineRule="atLeast"/>
        <w:rPr>
          <w:rFonts w:ascii="Calibri" w:eastAsia="Times New Roman" w:hAnsi="Calibri" w:cs="Calibri"/>
          <w:color w:val="000000"/>
          <w:lang w:eastAsia="en-GB"/>
        </w:rPr>
      </w:pPr>
    </w:p>
    <w:p w14:paraId="6FD43511" w14:textId="77777777" w:rsidR="002824C4" w:rsidRDefault="002824C4" w:rsidP="00562E2B">
      <w:pPr>
        <w:spacing w:after="0" w:line="330" w:lineRule="atLeast"/>
        <w:rPr>
          <w:rFonts w:ascii="Calibri" w:eastAsia="Times New Roman" w:hAnsi="Calibri" w:cs="Calibri"/>
          <w:color w:val="000000"/>
          <w:lang w:eastAsia="en-GB"/>
        </w:rPr>
      </w:pPr>
    </w:p>
    <w:p w14:paraId="3E488207" w14:textId="77777777" w:rsidR="002824C4" w:rsidRDefault="002824C4" w:rsidP="00562E2B">
      <w:pPr>
        <w:spacing w:after="0" w:line="330" w:lineRule="atLeast"/>
        <w:rPr>
          <w:rFonts w:ascii="Calibri" w:eastAsia="Times New Roman" w:hAnsi="Calibri" w:cs="Calibri"/>
          <w:color w:val="000000"/>
          <w:lang w:eastAsia="en-GB"/>
        </w:rPr>
      </w:pPr>
    </w:p>
    <w:p w14:paraId="68D2E833" w14:textId="77777777" w:rsidR="002824C4" w:rsidRDefault="002824C4" w:rsidP="00562E2B">
      <w:pPr>
        <w:spacing w:after="0" w:line="330" w:lineRule="atLeast"/>
        <w:rPr>
          <w:rFonts w:ascii="Calibri" w:eastAsia="Times New Roman" w:hAnsi="Calibri" w:cs="Calibri"/>
          <w:color w:val="000000"/>
          <w:lang w:eastAsia="en-GB"/>
        </w:rPr>
      </w:pPr>
    </w:p>
    <w:p w14:paraId="18FE005B" w14:textId="77777777" w:rsidR="002824C4" w:rsidRDefault="002824C4" w:rsidP="00562E2B">
      <w:pPr>
        <w:spacing w:after="0" w:line="330" w:lineRule="atLeast"/>
        <w:rPr>
          <w:rFonts w:ascii="Calibri" w:eastAsia="Times New Roman" w:hAnsi="Calibri" w:cs="Calibri"/>
          <w:color w:val="000000"/>
          <w:lang w:eastAsia="en-GB"/>
        </w:rPr>
      </w:pPr>
    </w:p>
    <w:p w14:paraId="02CA8D19" w14:textId="77777777" w:rsidR="002824C4" w:rsidRDefault="002824C4" w:rsidP="00562E2B">
      <w:pPr>
        <w:spacing w:after="0" w:line="330" w:lineRule="atLeast"/>
        <w:rPr>
          <w:rFonts w:ascii="Calibri" w:eastAsia="Times New Roman" w:hAnsi="Calibri" w:cs="Calibri"/>
          <w:color w:val="000000"/>
          <w:lang w:eastAsia="en-GB"/>
        </w:rPr>
      </w:pPr>
    </w:p>
    <w:p w14:paraId="516E0480" w14:textId="77777777" w:rsidR="002824C4" w:rsidRDefault="002824C4" w:rsidP="00562E2B">
      <w:pPr>
        <w:spacing w:after="0" w:line="330" w:lineRule="atLeast"/>
        <w:rPr>
          <w:rFonts w:ascii="Calibri" w:eastAsia="Times New Roman" w:hAnsi="Calibri" w:cs="Calibri"/>
          <w:color w:val="000000"/>
          <w:lang w:eastAsia="en-GB"/>
        </w:rPr>
      </w:pPr>
    </w:p>
    <w:p w14:paraId="5A9E0EA6" w14:textId="77777777" w:rsidR="002824C4" w:rsidRDefault="002824C4" w:rsidP="00562E2B">
      <w:pPr>
        <w:spacing w:after="0" w:line="330" w:lineRule="atLeast"/>
        <w:rPr>
          <w:rFonts w:ascii="Calibri" w:eastAsia="Times New Roman" w:hAnsi="Calibri" w:cs="Calibri"/>
          <w:color w:val="000000"/>
          <w:lang w:eastAsia="en-GB"/>
        </w:rPr>
      </w:pPr>
    </w:p>
    <w:p w14:paraId="5A75C5BE" w14:textId="77777777" w:rsidR="002824C4" w:rsidRDefault="002824C4" w:rsidP="00562E2B">
      <w:pPr>
        <w:spacing w:after="0" w:line="330" w:lineRule="atLeast"/>
        <w:rPr>
          <w:rFonts w:ascii="Calibri" w:eastAsia="Times New Roman" w:hAnsi="Calibri" w:cs="Calibri"/>
          <w:color w:val="000000"/>
          <w:lang w:eastAsia="en-GB"/>
        </w:rPr>
      </w:pPr>
    </w:p>
    <w:p w14:paraId="0E81EFC1" w14:textId="77777777" w:rsidR="002824C4" w:rsidRDefault="002824C4" w:rsidP="00562E2B">
      <w:pPr>
        <w:spacing w:after="0" w:line="330" w:lineRule="atLeast"/>
        <w:rPr>
          <w:rFonts w:ascii="Calibri" w:eastAsia="Times New Roman" w:hAnsi="Calibri" w:cs="Calibri"/>
          <w:color w:val="000000"/>
          <w:lang w:eastAsia="en-GB"/>
        </w:rPr>
      </w:pPr>
    </w:p>
    <w:p w14:paraId="4B08C8DF" w14:textId="77777777" w:rsidR="002824C4" w:rsidRDefault="002824C4" w:rsidP="00562E2B">
      <w:pPr>
        <w:spacing w:after="0" w:line="330" w:lineRule="atLeast"/>
        <w:rPr>
          <w:rFonts w:ascii="Calibri" w:eastAsia="Times New Roman" w:hAnsi="Calibri" w:cs="Calibri"/>
          <w:color w:val="000000"/>
          <w:lang w:eastAsia="en-GB"/>
        </w:rPr>
      </w:pPr>
    </w:p>
    <w:p w14:paraId="74AD0F5E" w14:textId="77777777" w:rsidR="002824C4" w:rsidRDefault="002824C4" w:rsidP="00562E2B">
      <w:pPr>
        <w:spacing w:after="0" w:line="330" w:lineRule="atLeast"/>
        <w:rPr>
          <w:rFonts w:ascii="Calibri" w:eastAsia="Times New Roman" w:hAnsi="Calibri" w:cs="Calibri"/>
          <w:color w:val="000000"/>
          <w:lang w:eastAsia="en-GB"/>
        </w:rPr>
      </w:pPr>
    </w:p>
    <w:p w14:paraId="0851A8A8" w14:textId="77777777" w:rsidR="002824C4" w:rsidRDefault="002824C4" w:rsidP="00562E2B">
      <w:pPr>
        <w:spacing w:after="0" w:line="330" w:lineRule="atLeast"/>
        <w:rPr>
          <w:rFonts w:ascii="Calibri" w:eastAsia="Times New Roman" w:hAnsi="Calibri" w:cs="Calibri"/>
          <w:color w:val="000000"/>
          <w:lang w:eastAsia="en-GB"/>
        </w:rPr>
      </w:pPr>
    </w:p>
    <w:p w14:paraId="3F0E42FF" w14:textId="77777777" w:rsidR="002824C4" w:rsidRDefault="002824C4" w:rsidP="00562E2B">
      <w:pPr>
        <w:spacing w:after="0" w:line="330" w:lineRule="atLeast"/>
        <w:rPr>
          <w:rFonts w:ascii="Calibri" w:eastAsia="Times New Roman" w:hAnsi="Calibri" w:cs="Calibri"/>
          <w:color w:val="000000"/>
          <w:lang w:eastAsia="en-GB"/>
        </w:rPr>
      </w:pPr>
    </w:p>
    <w:p w14:paraId="2FF9E451" w14:textId="69701C44" w:rsidR="006251E6" w:rsidRDefault="006251E6" w:rsidP="00562E2B">
      <w:pPr>
        <w:spacing w:after="0" w:line="330" w:lineRule="atLeast"/>
        <w:rPr>
          <w:rFonts w:ascii="Calibri" w:eastAsia="Times New Roman" w:hAnsi="Calibri" w:cs="Calibri"/>
          <w:color w:val="000000"/>
          <w:lang w:eastAsia="en-GB"/>
        </w:rPr>
        <w:sectPr w:rsidR="006251E6">
          <w:pgSz w:w="11906" w:h="16838"/>
          <w:pgMar w:top="1440" w:right="1440" w:bottom="1440" w:left="1440" w:header="708" w:footer="708" w:gutter="0"/>
          <w:cols w:space="708"/>
          <w:docGrid w:linePitch="360"/>
        </w:sectPr>
      </w:pPr>
    </w:p>
    <w:p w14:paraId="67E878BA" w14:textId="77777777" w:rsidR="00F339BE" w:rsidRPr="003A22B8" w:rsidRDefault="00F339BE" w:rsidP="00F339BE">
      <w:pPr>
        <w:spacing w:after="0" w:line="240" w:lineRule="auto"/>
        <w:rPr>
          <w:rFonts w:ascii="Calibri" w:eastAsia="Times New Roman" w:hAnsi="Calibri" w:cs="Calibri"/>
          <w:b/>
          <w:bCs/>
          <w:color w:val="000000"/>
          <w:lang w:eastAsia="en-GB"/>
        </w:rPr>
      </w:pPr>
      <w:r w:rsidRPr="003A22B8">
        <w:rPr>
          <w:rFonts w:ascii="Calibri" w:eastAsia="Times New Roman" w:hAnsi="Calibri" w:cs="Calibri"/>
          <w:b/>
          <w:bCs/>
          <w:color w:val="000000"/>
          <w:lang w:eastAsia="en-GB"/>
        </w:rPr>
        <w:lastRenderedPageBreak/>
        <w:t>Responsibilities    </w:t>
      </w:r>
    </w:p>
    <w:p w14:paraId="6FCE2412" w14:textId="77777777" w:rsidR="007F3845" w:rsidRDefault="00F339BE"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All members of academy staff have a responsibility for identifying trends in attendance and punctuality. </w:t>
      </w:r>
    </w:p>
    <w:p w14:paraId="261F7687" w14:textId="6355A6BE" w:rsidR="000E135F" w:rsidRPr="00F339BE" w:rsidRDefault="00F339BE"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The following </w:t>
      </w:r>
      <w:r w:rsidR="00891918">
        <w:rPr>
          <w:rFonts w:ascii="Calibri" w:eastAsia="Times New Roman" w:hAnsi="Calibri" w:cs="Calibri"/>
          <w:color w:val="000000"/>
          <w:lang w:eastAsia="en-GB"/>
        </w:rPr>
        <w:t>are</w:t>
      </w:r>
      <w:r w:rsidRPr="003A22B8">
        <w:rPr>
          <w:rFonts w:ascii="Calibri" w:eastAsia="Times New Roman" w:hAnsi="Calibri" w:cs="Calibri"/>
          <w:color w:val="000000"/>
          <w:lang w:eastAsia="en-GB"/>
        </w:rPr>
        <w:t xml:space="preserve"> </w:t>
      </w:r>
      <w:r w:rsidR="000E135F">
        <w:rPr>
          <w:rFonts w:ascii="Calibri" w:eastAsia="Times New Roman" w:hAnsi="Calibri" w:cs="Calibri"/>
          <w:color w:val="000000"/>
          <w:lang w:eastAsia="en-GB"/>
        </w:rPr>
        <w:t>expectation</w:t>
      </w:r>
      <w:r w:rsidR="00891918">
        <w:rPr>
          <w:rFonts w:ascii="Calibri" w:eastAsia="Times New Roman" w:hAnsi="Calibri" w:cs="Calibri"/>
          <w:color w:val="000000"/>
          <w:lang w:eastAsia="en-GB"/>
        </w:rPr>
        <w:t>s</w:t>
      </w:r>
      <w:r w:rsidR="00E020DC">
        <w:rPr>
          <w:rFonts w:ascii="Calibri" w:eastAsia="Times New Roman" w:hAnsi="Calibri" w:cs="Calibri"/>
          <w:color w:val="000000"/>
          <w:lang w:eastAsia="en-GB"/>
        </w:rPr>
        <w:t xml:space="preserve"> </w:t>
      </w:r>
      <w:r w:rsidR="000E135F">
        <w:rPr>
          <w:rFonts w:ascii="Calibri" w:eastAsia="Times New Roman" w:hAnsi="Calibri" w:cs="Calibri"/>
          <w:color w:val="000000"/>
          <w:lang w:eastAsia="en-GB"/>
        </w:rPr>
        <w:t xml:space="preserve">of Parents and Carers and Purple Oaks Academy. </w:t>
      </w:r>
      <w:r w:rsidR="006015CF">
        <w:rPr>
          <w:rFonts w:ascii="Calibri" w:eastAsia="Times New Roman" w:hAnsi="Calibri" w:cs="Calibri"/>
          <w:color w:val="000000"/>
          <w:lang w:eastAsia="en-GB"/>
        </w:rPr>
        <w:t xml:space="preserve"> More</w:t>
      </w:r>
      <w:r w:rsidR="000E135F">
        <w:rPr>
          <w:rFonts w:ascii="Calibri" w:eastAsia="Times New Roman" w:hAnsi="Calibri" w:cs="Calibri"/>
          <w:color w:val="000000"/>
          <w:lang w:eastAsia="en-GB"/>
        </w:rPr>
        <w:t xml:space="preserve"> detailed responsibilities can be found in Appendix 1</w:t>
      </w:r>
      <w:r w:rsidR="004F3423">
        <w:rPr>
          <w:rFonts w:ascii="Calibri" w:eastAsia="Times New Roman" w:hAnsi="Calibri" w:cs="Calibri"/>
          <w:color w:val="000000"/>
          <w:lang w:eastAsia="en-GB"/>
        </w:rPr>
        <w:t>.</w:t>
      </w:r>
    </w:p>
    <w:tbl>
      <w:tblPr>
        <w:tblStyle w:val="TableGrid"/>
        <w:tblpPr w:leftFromText="180" w:rightFromText="180" w:vertAnchor="text" w:horzAnchor="page" w:tblpX="994" w:tblpY="197"/>
        <w:tblW w:w="14312" w:type="dxa"/>
        <w:tblLook w:val="04A0" w:firstRow="1" w:lastRow="0" w:firstColumn="1" w:lastColumn="0" w:noHBand="0" w:noVBand="1"/>
      </w:tblPr>
      <w:tblGrid>
        <w:gridCol w:w="7156"/>
        <w:gridCol w:w="7156"/>
      </w:tblGrid>
      <w:tr w:rsidR="006F74A6" w14:paraId="0C163EA3" w14:textId="77777777" w:rsidTr="00F339BE">
        <w:tc>
          <w:tcPr>
            <w:tcW w:w="7156" w:type="dxa"/>
          </w:tcPr>
          <w:p w14:paraId="64F80E72" w14:textId="746DAD35" w:rsidR="006F74A6" w:rsidRPr="00F339BE" w:rsidRDefault="006F74A6" w:rsidP="00F37F85">
            <w:pPr>
              <w:spacing w:line="330" w:lineRule="atLeast"/>
              <w:rPr>
                <w:rFonts w:ascii="Calibri" w:eastAsia="Times New Roman" w:hAnsi="Calibri" w:cs="Calibri"/>
                <w:b/>
                <w:bCs/>
                <w:color w:val="000000"/>
                <w:lang w:eastAsia="en-GB"/>
              </w:rPr>
            </w:pPr>
            <w:r w:rsidRPr="00F339BE">
              <w:rPr>
                <w:rFonts w:ascii="Calibri" w:eastAsia="Times New Roman" w:hAnsi="Calibri" w:cs="Calibri"/>
                <w:b/>
                <w:bCs/>
                <w:color w:val="000000"/>
                <w:lang w:eastAsia="en-GB"/>
              </w:rPr>
              <w:t>Parents/carers are expected to:</w:t>
            </w:r>
          </w:p>
        </w:tc>
        <w:tc>
          <w:tcPr>
            <w:tcW w:w="7156" w:type="dxa"/>
          </w:tcPr>
          <w:p w14:paraId="1B4F167D" w14:textId="4F2B04BA" w:rsidR="006F74A6" w:rsidRPr="00F339BE" w:rsidRDefault="006F74A6" w:rsidP="00F37F85">
            <w:pPr>
              <w:spacing w:line="330" w:lineRule="atLeast"/>
              <w:rPr>
                <w:rFonts w:ascii="Calibri" w:eastAsia="Times New Roman" w:hAnsi="Calibri" w:cs="Calibri"/>
                <w:b/>
                <w:bCs/>
                <w:color w:val="000000"/>
                <w:lang w:eastAsia="en-GB"/>
              </w:rPr>
            </w:pPr>
            <w:r w:rsidRPr="00F339BE">
              <w:rPr>
                <w:rFonts w:ascii="Calibri" w:eastAsia="Times New Roman" w:hAnsi="Calibri" w:cs="Calibri"/>
                <w:b/>
                <w:bCs/>
                <w:color w:val="000000"/>
                <w:lang w:eastAsia="en-GB"/>
              </w:rPr>
              <w:t>The Academy is expected to:</w:t>
            </w:r>
          </w:p>
        </w:tc>
      </w:tr>
      <w:tr w:rsidR="006F74A6" w14:paraId="59C1E0C4" w14:textId="77777777" w:rsidTr="00F339BE">
        <w:tc>
          <w:tcPr>
            <w:tcW w:w="7156" w:type="dxa"/>
          </w:tcPr>
          <w:p w14:paraId="263BDEFE" w14:textId="3C82FC49" w:rsidR="006F74A6" w:rsidRPr="006B3902" w:rsidRDefault="006F74A6" w:rsidP="00F37F85">
            <w:pPr>
              <w:numPr>
                <w:ilvl w:val="0"/>
                <w:numId w:val="12"/>
              </w:numPr>
              <w:spacing w:line="300" w:lineRule="atLeast"/>
              <w:rPr>
                <w:rFonts w:ascii="Calibri" w:eastAsia="Times New Roman" w:hAnsi="Calibri" w:cs="Calibri"/>
                <w:color w:val="000000"/>
                <w:lang w:eastAsia="en-GB"/>
              </w:rPr>
            </w:pPr>
            <w:r>
              <w:t>Ensure their child attends every day the school is open except when a statutory reason appl</w:t>
            </w:r>
            <w:r w:rsidR="006A7643">
              <w:t>y</w:t>
            </w:r>
          </w:p>
          <w:p w14:paraId="61E670F1" w14:textId="77777777" w:rsidR="006F74A6" w:rsidRDefault="006F74A6" w:rsidP="00F37F85">
            <w:pPr>
              <w:numPr>
                <w:ilvl w:val="0"/>
                <w:numId w:val="12"/>
              </w:numPr>
              <w:spacing w:line="30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Contacting the academy office on the first morning of absence and daily thereafter (01604 434471)</w:t>
            </w:r>
          </w:p>
          <w:p w14:paraId="50780A20" w14:textId="0F0428FC" w:rsidR="006F74A6" w:rsidRPr="006251E6" w:rsidRDefault="006F74A6" w:rsidP="00F37F85">
            <w:pPr>
              <w:numPr>
                <w:ilvl w:val="0"/>
                <w:numId w:val="12"/>
              </w:numPr>
              <w:spacing w:line="300" w:lineRule="atLeast"/>
              <w:rPr>
                <w:rFonts w:ascii="Calibri" w:eastAsia="Times New Roman" w:hAnsi="Calibri" w:cs="Calibri"/>
                <w:color w:val="000000"/>
                <w:lang w:eastAsia="en-GB"/>
              </w:rPr>
            </w:pPr>
            <w:r>
              <w:t>Book any medical appointments around the school day where possible.</w:t>
            </w:r>
            <w:r w:rsidR="00116DCB">
              <w:t xml:space="preserve"> Written evidence (screen shots of texts/letters from the hospital</w:t>
            </w:r>
            <w:r w:rsidR="000D7C5E">
              <w:t>, appointment cards</w:t>
            </w:r>
            <w:r w:rsidR="00116DCB">
              <w:t xml:space="preserve">) will be requested and kept on file. </w:t>
            </w:r>
            <w:r w:rsidR="005B39FC">
              <w:t>When informing the academy of a medical appointment written evidence will be requested as standard.</w:t>
            </w:r>
          </w:p>
          <w:p w14:paraId="28295FD1" w14:textId="7AF0B604" w:rsidR="006F74A6" w:rsidRPr="003A22B8" w:rsidRDefault="006F74A6" w:rsidP="00F37F85">
            <w:pPr>
              <w:numPr>
                <w:ilvl w:val="0"/>
                <w:numId w:val="12"/>
              </w:numPr>
              <w:spacing w:line="30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Informing the academy in advance of any medical appointments in academy time. </w:t>
            </w:r>
          </w:p>
          <w:p w14:paraId="564DA7DF" w14:textId="2359E2CF" w:rsidR="006F74A6" w:rsidRPr="003A22B8" w:rsidRDefault="006F74A6" w:rsidP="00F37F85">
            <w:pPr>
              <w:numPr>
                <w:ilvl w:val="0"/>
                <w:numId w:val="12"/>
              </w:numPr>
              <w:spacing w:line="30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Only making requests for authorised absence during term time in exceptional circumstances</w:t>
            </w:r>
            <w:r w:rsidR="004F3423">
              <w:rPr>
                <w:rFonts w:ascii="Calibri" w:eastAsia="Times New Roman" w:hAnsi="Calibri" w:cs="Calibri"/>
                <w:color w:val="000000"/>
                <w:lang w:eastAsia="en-GB"/>
              </w:rPr>
              <w:t xml:space="preserve"> and in advance</w:t>
            </w:r>
            <w:r w:rsidR="00A55E00">
              <w:rPr>
                <w:rFonts w:ascii="Calibri" w:eastAsia="Times New Roman" w:hAnsi="Calibri" w:cs="Calibri"/>
                <w:color w:val="000000"/>
                <w:lang w:eastAsia="en-GB"/>
              </w:rPr>
              <w:t xml:space="preserve"> in writing</w:t>
            </w:r>
            <w:r w:rsidR="000D7C5E">
              <w:rPr>
                <w:rFonts w:ascii="Calibri" w:eastAsia="Times New Roman" w:hAnsi="Calibri" w:cs="Calibri"/>
                <w:color w:val="000000"/>
                <w:lang w:eastAsia="en-GB"/>
              </w:rPr>
              <w:t xml:space="preserve"> to the </w:t>
            </w:r>
            <w:proofErr w:type="gramStart"/>
            <w:r w:rsidR="000D7C5E">
              <w:rPr>
                <w:rFonts w:ascii="Calibri" w:eastAsia="Times New Roman" w:hAnsi="Calibri" w:cs="Calibri"/>
                <w:color w:val="000000"/>
                <w:lang w:eastAsia="en-GB"/>
              </w:rPr>
              <w:t>Principal</w:t>
            </w:r>
            <w:proofErr w:type="gramEnd"/>
            <w:r w:rsidR="000D7C5E">
              <w:rPr>
                <w:rFonts w:ascii="Calibri" w:eastAsia="Times New Roman" w:hAnsi="Calibri" w:cs="Calibri"/>
                <w:color w:val="000000"/>
                <w:lang w:eastAsia="en-GB"/>
              </w:rPr>
              <w:t>.</w:t>
            </w:r>
          </w:p>
          <w:p w14:paraId="399D9EE3" w14:textId="1CB75AA8" w:rsidR="006F74A6" w:rsidRPr="00033B86" w:rsidRDefault="006F74A6" w:rsidP="00033B86">
            <w:pPr>
              <w:pStyle w:val="ListParagraph"/>
              <w:numPr>
                <w:ilvl w:val="0"/>
                <w:numId w:val="12"/>
              </w:numPr>
              <w:spacing w:line="300" w:lineRule="atLeast"/>
              <w:rPr>
                <w:rFonts w:ascii="Calibri" w:eastAsia="Times New Roman" w:hAnsi="Calibri" w:cs="Calibri"/>
                <w:b/>
                <w:bCs/>
                <w:color w:val="000000"/>
                <w:lang w:eastAsia="en-GB"/>
              </w:rPr>
            </w:pPr>
            <w:r>
              <w:t xml:space="preserve">Work with the school and local authority to help </w:t>
            </w:r>
            <w:r w:rsidR="000D7C5E">
              <w:t>parents/carers</w:t>
            </w:r>
            <w:r>
              <w:t xml:space="preserve"> understand their child’s barriers to </w:t>
            </w:r>
            <w:r w:rsidR="000166A0">
              <w:t>daily attendance at school.</w:t>
            </w:r>
          </w:p>
          <w:p w14:paraId="09C76AD4" w14:textId="6EE54C9E" w:rsidR="006F74A6" w:rsidRPr="00033B86" w:rsidRDefault="006F74A6" w:rsidP="00033B86">
            <w:pPr>
              <w:pStyle w:val="ListParagraph"/>
              <w:numPr>
                <w:ilvl w:val="0"/>
                <w:numId w:val="12"/>
              </w:numPr>
              <w:spacing w:line="300" w:lineRule="atLeast"/>
              <w:rPr>
                <w:rFonts w:ascii="Calibri" w:eastAsia="Times New Roman" w:hAnsi="Calibri" w:cs="Calibri"/>
                <w:b/>
                <w:bCs/>
                <w:color w:val="000000"/>
                <w:lang w:eastAsia="en-GB"/>
              </w:rPr>
            </w:pPr>
            <w:r>
              <w:t xml:space="preserve">Proactively engage with the support offered to prevent the need for more formal support. </w:t>
            </w:r>
          </w:p>
        </w:tc>
        <w:tc>
          <w:tcPr>
            <w:tcW w:w="7156" w:type="dxa"/>
          </w:tcPr>
          <w:p w14:paraId="5112B3B2" w14:textId="5CE94F88" w:rsidR="006F74A6" w:rsidRPr="001A3057" w:rsidRDefault="006F74A6" w:rsidP="001A3057">
            <w:pPr>
              <w:pStyle w:val="ListParagraph"/>
              <w:numPr>
                <w:ilvl w:val="0"/>
                <w:numId w:val="12"/>
              </w:numPr>
              <w:spacing w:line="330" w:lineRule="atLeast"/>
              <w:rPr>
                <w:rFonts w:ascii="Calibri" w:eastAsia="Times New Roman" w:hAnsi="Calibri" w:cs="Calibri"/>
                <w:b/>
                <w:bCs/>
                <w:color w:val="000000"/>
                <w:lang w:eastAsia="en-GB"/>
              </w:rPr>
            </w:pPr>
            <w:r>
              <w:t xml:space="preserve">Have a clear school attendance policy on the school website which all staff, </w:t>
            </w:r>
            <w:r w:rsidR="007E6E05">
              <w:t>students</w:t>
            </w:r>
            <w:r>
              <w:t xml:space="preserve"> and parents understand. </w:t>
            </w:r>
          </w:p>
          <w:p w14:paraId="26745057" w14:textId="2F445C58" w:rsidR="006F74A6" w:rsidRPr="00C84603" w:rsidRDefault="006F74A6" w:rsidP="006C5BCE">
            <w:pPr>
              <w:pStyle w:val="ListParagraph"/>
              <w:numPr>
                <w:ilvl w:val="0"/>
                <w:numId w:val="12"/>
              </w:numPr>
              <w:spacing w:line="330" w:lineRule="atLeast"/>
              <w:rPr>
                <w:rFonts w:ascii="Calibri" w:eastAsia="Times New Roman" w:hAnsi="Calibri" w:cs="Calibri"/>
                <w:b/>
                <w:bCs/>
                <w:color w:val="000000"/>
                <w:lang w:eastAsia="en-GB"/>
              </w:rPr>
            </w:pPr>
            <w:r>
              <w:t xml:space="preserve">Develop and maintain a whole school culture that promotes the benefits of good attendance. Including staff modelling good attendance. </w:t>
            </w:r>
          </w:p>
          <w:p w14:paraId="7C891145" w14:textId="6615DDC4" w:rsidR="00C84603" w:rsidRPr="006C5BCE" w:rsidRDefault="00C84603" w:rsidP="006C5BCE">
            <w:pPr>
              <w:pStyle w:val="ListParagraph"/>
              <w:numPr>
                <w:ilvl w:val="0"/>
                <w:numId w:val="12"/>
              </w:numPr>
              <w:spacing w:line="330" w:lineRule="atLeast"/>
              <w:rPr>
                <w:rFonts w:ascii="Calibri" w:eastAsia="Times New Roman" w:hAnsi="Calibri" w:cs="Calibri"/>
                <w:b/>
                <w:bCs/>
                <w:color w:val="000000"/>
                <w:lang w:eastAsia="en-GB"/>
              </w:rPr>
            </w:pPr>
            <w:r>
              <w:t xml:space="preserve">Maintain the same ambition for attendance and work with </w:t>
            </w:r>
            <w:r w:rsidR="000166A0">
              <w:t>students</w:t>
            </w:r>
            <w:r>
              <w:t xml:space="preserve"> and parents to maximise attendance.</w:t>
            </w:r>
          </w:p>
          <w:p w14:paraId="0783DD2A" w14:textId="33C0565A" w:rsidR="006F74A6" w:rsidRPr="006C5BCE" w:rsidRDefault="006F74A6" w:rsidP="006C5BCE">
            <w:pPr>
              <w:pStyle w:val="ListParagraph"/>
              <w:numPr>
                <w:ilvl w:val="0"/>
                <w:numId w:val="12"/>
              </w:numPr>
              <w:spacing w:line="330" w:lineRule="atLeast"/>
              <w:rPr>
                <w:rFonts w:ascii="Calibri" w:eastAsia="Times New Roman" w:hAnsi="Calibri" w:cs="Calibri"/>
                <w:b/>
                <w:bCs/>
                <w:color w:val="000000"/>
                <w:lang w:eastAsia="en-GB"/>
              </w:rPr>
            </w:pPr>
            <w:r>
              <w:t>Accurately complete admission and attendance registers</w:t>
            </w:r>
            <w:r w:rsidR="0073756E">
              <w:t xml:space="preserve"> morning and afternoon.</w:t>
            </w:r>
          </w:p>
          <w:p w14:paraId="38463889" w14:textId="5A96EF1B" w:rsidR="006F74A6" w:rsidRPr="00C01176" w:rsidRDefault="006F74A6" w:rsidP="007F6061">
            <w:pPr>
              <w:pStyle w:val="ListParagraph"/>
              <w:numPr>
                <w:ilvl w:val="0"/>
                <w:numId w:val="12"/>
              </w:numPr>
              <w:spacing w:line="330" w:lineRule="atLeast"/>
              <w:rPr>
                <w:rFonts w:ascii="Calibri" w:eastAsia="Times New Roman" w:hAnsi="Calibri" w:cs="Calibri"/>
                <w:b/>
                <w:bCs/>
                <w:color w:val="000000"/>
                <w:lang w:eastAsia="en-GB"/>
              </w:rPr>
            </w:pPr>
            <w:r>
              <w:t>Have robust daily processes to follow up absence. Have a dedicated senior leader with overall responsibility for championing and improving attendance.</w:t>
            </w:r>
            <w:r w:rsidR="00AD5F61">
              <w:t xml:space="preserve"> (see Appendix 2)</w:t>
            </w:r>
          </w:p>
          <w:p w14:paraId="294251B6" w14:textId="4C459DB5" w:rsidR="00C01176" w:rsidRPr="00441D61" w:rsidRDefault="00C24436" w:rsidP="00441D61">
            <w:pPr>
              <w:pStyle w:val="ListParagraph"/>
              <w:numPr>
                <w:ilvl w:val="0"/>
                <w:numId w:val="12"/>
              </w:numPr>
              <w:spacing w:line="330" w:lineRule="atLeast"/>
              <w:rPr>
                <w:rFonts w:ascii="Calibri" w:eastAsia="Times New Roman" w:hAnsi="Calibri" w:cs="Calibri"/>
                <w:color w:val="000000"/>
                <w:lang w:eastAsia="en-GB"/>
              </w:rPr>
            </w:pPr>
            <w:r w:rsidRPr="00C24436">
              <w:rPr>
                <w:rFonts w:ascii="Calibri" w:eastAsia="Times New Roman" w:hAnsi="Calibri" w:cs="Calibri"/>
                <w:color w:val="000000"/>
                <w:lang w:eastAsia="en-GB"/>
              </w:rPr>
              <w:t xml:space="preserve">To make a referral </w:t>
            </w:r>
            <w:r>
              <w:rPr>
                <w:rFonts w:ascii="Calibri" w:eastAsia="Times New Roman" w:hAnsi="Calibri" w:cs="Calibri"/>
                <w:color w:val="000000"/>
                <w:lang w:eastAsia="en-GB"/>
              </w:rPr>
              <w:t xml:space="preserve">to the SASS (School Attendance Support </w:t>
            </w:r>
            <w:r w:rsidR="00924DE8">
              <w:rPr>
                <w:rFonts w:ascii="Calibri" w:eastAsia="Times New Roman" w:hAnsi="Calibri" w:cs="Calibri"/>
                <w:color w:val="000000"/>
                <w:lang w:eastAsia="en-GB"/>
              </w:rPr>
              <w:t>S</w:t>
            </w:r>
            <w:r>
              <w:rPr>
                <w:rFonts w:ascii="Calibri" w:eastAsia="Times New Roman" w:hAnsi="Calibri" w:cs="Calibri"/>
                <w:color w:val="000000"/>
                <w:lang w:eastAsia="en-GB"/>
              </w:rPr>
              <w:t>ervice</w:t>
            </w:r>
            <w:r w:rsidR="00924DE8">
              <w:rPr>
                <w:rFonts w:ascii="Calibri" w:eastAsia="Times New Roman" w:hAnsi="Calibri" w:cs="Calibri"/>
                <w:color w:val="000000"/>
                <w:lang w:eastAsia="en-GB"/>
              </w:rPr>
              <w:t>)</w:t>
            </w:r>
            <w:r>
              <w:rPr>
                <w:rFonts w:ascii="Calibri" w:eastAsia="Times New Roman" w:hAnsi="Calibri" w:cs="Calibri"/>
                <w:color w:val="000000"/>
                <w:lang w:eastAsia="en-GB"/>
              </w:rPr>
              <w:t xml:space="preserve"> should attendance</w:t>
            </w:r>
            <w:r w:rsidR="00E96AAA">
              <w:rPr>
                <w:rFonts w:ascii="Calibri" w:eastAsia="Times New Roman" w:hAnsi="Calibri" w:cs="Calibri"/>
                <w:color w:val="000000"/>
                <w:lang w:eastAsia="en-GB"/>
              </w:rPr>
              <w:t xml:space="preserve"> be deemed irregular</w:t>
            </w:r>
            <w:r w:rsidR="00441D61">
              <w:rPr>
                <w:rFonts w:ascii="Calibri" w:eastAsia="Times New Roman" w:hAnsi="Calibri" w:cs="Calibri"/>
                <w:color w:val="000000"/>
                <w:lang w:eastAsia="en-GB"/>
              </w:rPr>
              <w:t>.</w:t>
            </w:r>
          </w:p>
          <w:p w14:paraId="6C8D3ECD" w14:textId="77777777" w:rsidR="007F3845" w:rsidRPr="0087120A" w:rsidRDefault="007F3845" w:rsidP="007F3845">
            <w:pPr>
              <w:pStyle w:val="ListParagraph"/>
              <w:spacing w:line="330" w:lineRule="atLeast"/>
              <w:rPr>
                <w:rFonts w:ascii="Calibri" w:eastAsia="Times New Roman" w:hAnsi="Calibri" w:cs="Calibri"/>
                <w:b/>
                <w:bCs/>
                <w:color w:val="000000"/>
                <w:lang w:eastAsia="en-GB"/>
              </w:rPr>
            </w:pPr>
          </w:p>
          <w:p w14:paraId="6A700017" w14:textId="34B83DBE" w:rsidR="006F74A6" w:rsidRDefault="006F74A6" w:rsidP="007F3845">
            <w:pPr>
              <w:spacing w:line="330" w:lineRule="atLeast"/>
              <w:jc w:val="center"/>
              <w:rPr>
                <w:rFonts w:ascii="Calibri" w:eastAsia="Times New Roman" w:hAnsi="Calibri" w:cs="Calibri"/>
                <w:b/>
                <w:bCs/>
                <w:color w:val="000000"/>
                <w:lang w:eastAsia="en-GB"/>
              </w:rPr>
            </w:pPr>
            <w:r w:rsidRPr="0087120A">
              <w:rPr>
                <w:rFonts w:ascii="Calibri" w:eastAsia="Times New Roman" w:hAnsi="Calibri" w:cs="Calibri"/>
                <w:b/>
                <w:bCs/>
                <w:color w:val="000000"/>
                <w:lang w:eastAsia="en-GB"/>
              </w:rPr>
              <w:t>Attendance Champion: Helena Bull</w:t>
            </w:r>
            <w:r w:rsidR="007F3845">
              <w:rPr>
                <w:rFonts w:ascii="Calibri" w:eastAsia="Times New Roman" w:hAnsi="Calibri" w:cs="Calibri"/>
                <w:b/>
                <w:bCs/>
                <w:color w:val="000000"/>
                <w:lang w:eastAsia="en-GB"/>
              </w:rPr>
              <w:t xml:space="preserve"> </w:t>
            </w:r>
            <w:r>
              <w:rPr>
                <w:rFonts w:ascii="Calibri" w:eastAsia="Times New Roman" w:hAnsi="Calibri" w:cs="Calibri"/>
                <w:b/>
                <w:bCs/>
                <w:color w:val="000000"/>
                <w:lang w:eastAsia="en-GB"/>
              </w:rPr>
              <w:t>(Deputy Principal</w:t>
            </w:r>
            <w:r w:rsidR="000166A0">
              <w:rPr>
                <w:rFonts w:ascii="Calibri" w:eastAsia="Times New Roman" w:hAnsi="Calibri" w:cs="Calibri"/>
                <w:b/>
                <w:bCs/>
                <w:color w:val="000000"/>
                <w:lang w:eastAsia="en-GB"/>
              </w:rPr>
              <w:t xml:space="preserve"> and DSL</w:t>
            </w:r>
            <w:r>
              <w:rPr>
                <w:rFonts w:ascii="Calibri" w:eastAsia="Times New Roman" w:hAnsi="Calibri" w:cs="Calibri"/>
                <w:b/>
                <w:bCs/>
                <w:color w:val="000000"/>
                <w:lang w:eastAsia="en-GB"/>
              </w:rPr>
              <w:t>)</w:t>
            </w:r>
          </w:p>
          <w:p w14:paraId="09FFC3B7" w14:textId="77777777" w:rsidR="00441035" w:rsidRDefault="00441035" w:rsidP="007F3845">
            <w:pPr>
              <w:spacing w:line="330" w:lineRule="atLeast"/>
              <w:jc w:val="center"/>
              <w:rPr>
                <w:rFonts w:ascii="Calibri" w:eastAsia="Times New Roman" w:hAnsi="Calibri" w:cs="Calibri"/>
                <w:b/>
                <w:bCs/>
                <w:color w:val="000000"/>
                <w:lang w:eastAsia="en-GB"/>
              </w:rPr>
            </w:pPr>
          </w:p>
          <w:p w14:paraId="7AF869E2" w14:textId="77777777" w:rsidR="009C7A5C" w:rsidRPr="009C7A5C" w:rsidRDefault="009C7A5C" w:rsidP="009C7A5C">
            <w:pPr>
              <w:pStyle w:val="ListParagraph"/>
              <w:numPr>
                <w:ilvl w:val="0"/>
                <w:numId w:val="15"/>
              </w:numPr>
              <w:spacing w:line="330" w:lineRule="atLeast"/>
              <w:rPr>
                <w:rFonts w:ascii="Calibri" w:eastAsia="Times New Roman" w:hAnsi="Calibri" w:cs="Calibri"/>
                <w:b/>
                <w:bCs/>
                <w:color w:val="000000"/>
                <w:lang w:eastAsia="en-GB"/>
              </w:rPr>
            </w:pPr>
            <w:r>
              <w:t xml:space="preserve">Proactively use data to identify pupils at risk of poor attendance. </w:t>
            </w:r>
          </w:p>
          <w:p w14:paraId="396C128B" w14:textId="5ADCE7AB" w:rsidR="00E1517D" w:rsidRPr="009C7A5C" w:rsidRDefault="009C7A5C" w:rsidP="009C7A5C">
            <w:pPr>
              <w:pStyle w:val="ListParagraph"/>
              <w:numPr>
                <w:ilvl w:val="0"/>
                <w:numId w:val="15"/>
              </w:numPr>
              <w:spacing w:line="330" w:lineRule="atLeast"/>
              <w:rPr>
                <w:rFonts w:ascii="Calibri" w:eastAsia="Times New Roman" w:hAnsi="Calibri" w:cs="Calibri"/>
                <w:b/>
                <w:bCs/>
                <w:color w:val="000000"/>
                <w:lang w:eastAsia="en-GB"/>
              </w:rPr>
            </w:pPr>
            <w:r>
              <w:t xml:space="preserve">Work with each identified </w:t>
            </w:r>
            <w:r w:rsidR="00E8096C">
              <w:t>student</w:t>
            </w:r>
            <w:r>
              <w:t xml:space="preserve"> and their parents to understand and address the reasons for absence, including any in-school barriers to attendance.</w:t>
            </w:r>
          </w:p>
          <w:p w14:paraId="25DAEFF2" w14:textId="77777777" w:rsidR="009C7A5C" w:rsidRPr="00FA509E" w:rsidRDefault="008B533F" w:rsidP="009C7A5C">
            <w:pPr>
              <w:pStyle w:val="ListParagraph"/>
              <w:numPr>
                <w:ilvl w:val="0"/>
                <w:numId w:val="15"/>
              </w:numPr>
              <w:spacing w:line="330" w:lineRule="atLeast"/>
              <w:rPr>
                <w:rFonts w:ascii="Calibri" w:eastAsia="Times New Roman" w:hAnsi="Calibri" w:cs="Calibri"/>
                <w:b/>
                <w:bCs/>
                <w:color w:val="000000"/>
                <w:lang w:eastAsia="en-GB"/>
              </w:rPr>
            </w:pPr>
            <w:r>
              <w:lastRenderedPageBreak/>
              <w:t>Where out of school barriers are identified, signpost and support access to any required services in the first instance. If the issue persists, take an active part in the multi-agency effort with the local authority and other partners. Act as the lead practitioner where all partners agree that the school is the best placed lead service. Where the lead practitioner is outside of the school, continue to work with the local authority and partners.</w:t>
            </w:r>
          </w:p>
          <w:p w14:paraId="54E8372F" w14:textId="77777777" w:rsidR="00FA509E" w:rsidRPr="00FA509E" w:rsidRDefault="00FA509E" w:rsidP="009C7A5C">
            <w:pPr>
              <w:pStyle w:val="ListParagraph"/>
              <w:numPr>
                <w:ilvl w:val="0"/>
                <w:numId w:val="15"/>
              </w:numPr>
              <w:spacing w:line="330" w:lineRule="atLeast"/>
              <w:rPr>
                <w:rFonts w:ascii="Calibri" w:eastAsia="Times New Roman" w:hAnsi="Calibri" w:cs="Calibri"/>
                <w:b/>
                <w:bCs/>
                <w:color w:val="000000"/>
                <w:lang w:eastAsia="en-GB"/>
              </w:rPr>
            </w:pPr>
            <w:r>
              <w:t xml:space="preserve">Where there is a lack of engagement, hold more formal conversations with parents and be clear about the potential need for legal intervention in future. </w:t>
            </w:r>
          </w:p>
          <w:p w14:paraId="0D6B94ED" w14:textId="77777777" w:rsidR="00FA509E" w:rsidRPr="00FA509E" w:rsidRDefault="00FA509E" w:rsidP="009C7A5C">
            <w:pPr>
              <w:pStyle w:val="ListParagraph"/>
              <w:numPr>
                <w:ilvl w:val="0"/>
                <w:numId w:val="15"/>
              </w:numPr>
              <w:spacing w:line="330" w:lineRule="atLeast"/>
              <w:rPr>
                <w:rFonts w:ascii="Calibri" w:eastAsia="Times New Roman" w:hAnsi="Calibri" w:cs="Calibri"/>
                <w:b/>
                <w:bCs/>
                <w:color w:val="000000"/>
                <w:lang w:eastAsia="en-GB"/>
              </w:rPr>
            </w:pPr>
            <w:r>
              <w:t xml:space="preserve">Where support is not working, being engaged with or appropriate, work with the local authority on legal intervention. </w:t>
            </w:r>
          </w:p>
          <w:p w14:paraId="0860677D" w14:textId="77777777" w:rsidR="00FA509E" w:rsidRPr="00FA509E" w:rsidRDefault="00FA509E" w:rsidP="009C7A5C">
            <w:pPr>
              <w:pStyle w:val="ListParagraph"/>
              <w:numPr>
                <w:ilvl w:val="0"/>
                <w:numId w:val="15"/>
              </w:numPr>
              <w:spacing w:line="330" w:lineRule="atLeast"/>
              <w:rPr>
                <w:rFonts w:ascii="Calibri" w:eastAsia="Times New Roman" w:hAnsi="Calibri" w:cs="Calibri"/>
                <w:b/>
                <w:bCs/>
                <w:color w:val="000000"/>
                <w:lang w:eastAsia="en-GB"/>
              </w:rPr>
            </w:pPr>
            <w:r>
              <w:t xml:space="preserve">Where there are safeguarding concerns, intensify support through statutory children’s social care. </w:t>
            </w:r>
          </w:p>
          <w:p w14:paraId="3F766965" w14:textId="77777777" w:rsidR="00FA509E" w:rsidRPr="004E49CC" w:rsidRDefault="00FA509E" w:rsidP="009C7A5C">
            <w:pPr>
              <w:pStyle w:val="ListParagraph"/>
              <w:numPr>
                <w:ilvl w:val="0"/>
                <w:numId w:val="15"/>
              </w:numPr>
              <w:spacing w:line="330" w:lineRule="atLeast"/>
              <w:rPr>
                <w:rFonts w:ascii="Calibri" w:eastAsia="Times New Roman" w:hAnsi="Calibri" w:cs="Calibri"/>
                <w:b/>
                <w:bCs/>
                <w:color w:val="000000"/>
                <w:lang w:eastAsia="en-GB"/>
              </w:rPr>
            </w:pPr>
            <w:r>
              <w:t>Work with other schools in the local area, such as schools previously attended and the schools of any siblings.</w:t>
            </w:r>
          </w:p>
          <w:p w14:paraId="4259F2D9" w14:textId="15EAB7B5" w:rsidR="004E49CC" w:rsidRPr="009C7A5C" w:rsidRDefault="004E49CC" w:rsidP="009C7A5C">
            <w:pPr>
              <w:pStyle w:val="ListParagraph"/>
              <w:numPr>
                <w:ilvl w:val="0"/>
                <w:numId w:val="15"/>
              </w:numPr>
              <w:spacing w:line="330" w:lineRule="atLeast"/>
              <w:rPr>
                <w:rFonts w:ascii="Calibri" w:eastAsia="Times New Roman" w:hAnsi="Calibri" w:cs="Calibri"/>
                <w:b/>
                <w:bCs/>
                <w:color w:val="000000"/>
                <w:lang w:eastAsia="en-GB"/>
              </w:rPr>
            </w:pPr>
            <w:r w:rsidRPr="00E8096C">
              <w:t>If social workers are involved inform</w:t>
            </w:r>
            <w:r>
              <w:t xml:space="preserve"> the student</w:t>
            </w:r>
            <w:r w:rsidR="00E8096C">
              <w:t>’</w:t>
            </w:r>
            <w:r>
              <w:t>s social worker if there are any unexplained absences and if their name is to be deleted from the register.</w:t>
            </w:r>
          </w:p>
        </w:tc>
      </w:tr>
    </w:tbl>
    <w:p w14:paraId="6DDB14C7" w14:textId="77777777" w:rsidR="0086588E" w:rsidRDefault="0086588E" w:rsidP="00562E2B">
      <w:pPr>
        <w:spacing w:after="0" w:line="330" w:lineRule="atLeast"/>
        <w:rPr>
          <w:rFonts w:ascii="Calibri" w:eastAsia="Times New Roman" w:hAnsi="Calibri" w:cs="Calibri"/>
          <w:b/>
          <w:bCs/>
          <w:color w:val="000000"/>
          <w:lang w:eastAsia="en-GB"/>
        </w:rPr>
      </w:pPr>
    </w:p>
    <w:p w14:paraId="2032EFF7" w14:textId="77777777" w:rsidR="0086588E" w:rsidRDefault="0086588E" w:rsidP="00562E2B">
      <w:pPr>
        <w:spacing w:after="0" w:line="330" w:lineRule="atLeast"/>
        <w:rPr>
          <w:rFonts w:ascii="Calibri" w:eastAsia="Times New Roman" w:hAnsi="Calibri" w:cs="Calibri"/>
          <w:b/>
          <w:bCs/>
          <w:color w:val="000000"/>
          <w:lang w:eastAsia="en-GB"/>
        </w:rPr>
      </w:pPr>
    </w:p>
    <w:p w14:paraId="201EDE73" w14:textId="77777777" w:rsidR="00AD5F61" w:rsidRDefault="00AD5F61" w:rsidP="00562E2B">
      <w:pPr>
        <w:spacing w:after="0" w:line="330" w:lineRule="atLeast"/>
        <w:rPr>
          <w:rFonts w:ascii="Calibri" w:eastAsia="Times New Roman" w:hAnsi="Calibri" w:cs="Calibri"/>
          <w:b/>
          <w:bCs/>
          <w:color w:val="000000"/>
          <w:lang w:eastAsia="en-GB"/>
        </w:rPr>
      </w:pPr>
    </w:p>
    <w:p w14:paraId="0EBD204F" w14:textId="77777777" w:rsidR="00AD5F61" w:rsidRDefault="00AD5F61" w:rsidP="00562E2B">
      <w:pPr>
        <w:spacing w:after="0" w:line="330" w:lineRule="atLeast"/>
        <w:rPr>
          <w:rFonts w:ascii="Calibri" w:eastAsia="Times New Roman" w:hAnsi="Calibri" w:cs="Calibri"/>
          <w:b/>
          <w:bCs/>
          <w:color w:val="000000"/>
          <w:lang w:eastAsia="en-GB"/>
        </w:rPr>
      </w:pPr>
    </w:p>
    <w:p w14:paraId="2B5E2919" w14:textId="77777777" w:rsidR="00AD5F61" w:rsidRDefault="00AD5F61" w:rsidP="00562E2B">
      <w:pPr>
        <w:spacing w:after="0" w:line="330" w:lineRule="atLeast"/>
        <w:rPr>
          <w:rFonts w:ascii="Calibri" w:eastAsia="Times New Roman" w:hAnsi="Calibri" w:cs="Calibri"/>
          <w:b/>
          <w:bCs/>
          <w:color w:val="000000"/>
          <w:lang w:eastAsia="en-GB"/>
        </w:rPr>
      </w:pPr>
    </w:p>
    <w:p w14:paraId="0C8AD479" w14:textId="77777777" w:rsidR="00AD5F61" w:rsidRDefault="00AD5F61" w:rsidP="00562E2B">
      <w:pPr>
        <w:spacing w:after="0" w:line="330" w:lineRule="atLeast"/>
        <w:rPr>
          <w:rFonts w:ascii="Calibri" w:eastAsia="Times New Roman" w:hAnsi="Calibri" w:cs="Calibri"/>
          <w:b/>
          <w:bCs/>
          <w:color w:val="000000"/>
          <w:lang w:eastAsia="en-GB"/>
        </w:rPr>
      </w:pPr>
    </w:p>
    <w:p w14:paraId="0E2B1536" w14:textId="77777777" w:rsidR="00AD5F61" w:rsidRDefault="00AD5F61" w:rsidP="00562E2B">
      <w:pPr>
        <w:spacing w:after="0" w:line="330" w:lineRule="atLeast"/>
        <w:rPr>
          <w:rFonts w:ascii="Calibri" w:eastAsia="Times New Roman" w:hAnsi="Calibri" w:cs="Calibri"/>
          <w:b/>
          <w:bCs/>
          <w:color w:val="000000"/>
          <w:lang w:eastAsia="en-GB"/>
        </w:rPr>
      </w:pPr>
    </w:p>
    <w:p w14:paraId="244221CB" w14:textId="77777777" w:rsidR="00AD5F61" w:rsidRDefault="00AD5F61" w:rsidP="00562E2B">
      <w:pPr>
        <w:spacing w:after="0" w:line="330" w:lineRule="atLeast"/>
        <w:rPr>
          <w:rFonts w:ascii="Calibri" w:eastAsia="Times New Roman" w:hAnsi="Calibri" w:cs="Calibri"/>
          <w:b/>
          <w:bCs/>
          <w:color w:val="000000"/>
          <w:lang w:eastAsia="en-GB"/>
        </w:rPr>
      </w:pPr>
    </w:p>
    <w:p w14:paraId="4D03C174" w14:textId="77777777" w:rsidR="00AD5F61" w:rsidRDefault="00AD5F61" w:rsidP="00562E2B">
      <w:pPr>
        <w:spacing w:after="0" w:line="330" w:lineRule="atLeast"/>
        <w:rPr>
          <w:rFonts w:ascii="Calibri" w:eastAsia="Times New Roman" w:hAnsi="Calibri" w:cs="Calibri"/>
          <w:b/>
          <w:bCs/>
          <w:color w:val="000000"/>
          <w:lang w:eastAsia="en-GB"/>
        </w:rPr>
      </w:pPr>
    </w:p>
    <w:p w14:paraId="2C629DBF" w14:textId="77777777" w:rsidR="00AD5F61" w:rsidRDefault="00AD5F61" w:rsidP="00562E2B">
      <w:pPr>
        <w:spacing w:after="0" w:line="330" w:lineRule="atLeast"/>
        <w:rPr>
          <w:rFonts w:ascii="Calibri" w:eastAsia="Times New Roman" w:hAnsi="Calibri" w:cs="Calibri"/>
          <w:b/>
          <w:bCs/>
          <w:color w:val="000000"/>
          <w:lang w:eastAsia="en-GB"/>
        </w:rPr>
      </w:pPr>
    </w:p>
    <w:p w14:paraId="6B759C9C" w14:textId="77777777" w:rsidR="00AD5F61" w:rsidRDefault="00AD5F61" w:rsidP="00562E2B">
      <w:pPr>
        <w:spacing w:after="0" w:line="330" w:lineRule="atLeast"/>
        <w:rPr>
          <w:rFonts w:ascii="Calibri" w:eastAsia="Times New Roman" w:hAnsi="Calibri" w:cs="Calibri"/>
          <w:b/>
          <w:bCs/>
          <w:color w:val="000000"/>
          <w:lang w:eastAsia="en-GB"/>
        </w:rPr>
      </w:pPr>
    </w:p>
    <w:p w14:paraId="74796715" w14:textId="77777777" w:rsidR="00AD5F61" w:rsidRDefault="00AD5F61" w:rsidP="00562E2B">
      <w:pPr>
        <w:spacing w:after="0" w:line="330" w:lineRule="atLeast"/>
        <w:rPr>
          <w:rFonts w:ascii="Calibri" w:eastAsia="Times New Roman" w:hAnsi="Calibri" w:cs="Calibri"/>
          <w:b/>
          <w:bCs/>
          <w:color w:val="000000"/>
          <w:lang w:eastAsia="en-GB"/>
        </w:rPr>
      </w:pPr>
    </w:p>
    <w:p w14:paraId="301DD17A" w14:textId="77777777" w:rsidR="00AD5F61" w:rsidRDefault="00AD5F61" w:rsidP="00562E2B">
      <w:pPr>
        <w:spacing w:after="0" w:line="330" w:lineRule="atLeast"/>
        <w:rPr>
          <w:rFonts w:ascii="Calibri" w:eastAsia="Times New Roman" w:hAnsi="Calibri" w:cs="Calibri"/>
          <w:b/>
          <w:bCs/>
          <w:color w:val="000000"/>
          <w:lang w:eastAsia="en-GB"/>
        </w:rPr>
        <w:sectPr w:rsidR="00AD5F61" w:rsidSect="005A7E1B">
          <w:pgSz w:w="16838" w:h="11906" w:orient="landscape"/>
          <w:pgMar w:top="1440" w:right="1440" w:bottom="1440" w:left="1440" w:header="708" w:footer="708" w:gutter="0"/>
          <w:cols w:space="708"/>
          <w:docGrid w:linePitch="360"/>
        </w:sectPr>
      </w:pPr>
    </w:p>
    <w:p w14:paraId="4258338A" w14:textId="4CBE0049" w:rsidR="00AD5F61" w:rsidRPr="0086588E" w:rsidRDefault="00AD5F61" w:rsidP="00562E2B">
      <w:pPr>
        <w:spacing w:after="0" w:line="330" w:lineRule="atLeast"/>
        <w:rPr>
          <w:rFonts w:ascii="Calibri" w:eastAsia="Times New Roman" w:hAnsi="Calibri" w:cs="Calibri"/>
          <w:b/>
          <w:bCs/>
          <w:color w:val="000000"/>
          <w:lang w:eastAsia="en-GB"/>
        </w:rPr>
      </w:pPr>
    </w:p>
    <w:p w14:paraId="11792897" w14:textId="77777777" w:rsidR="00AD5F61" w:rsidRDefault="00562E2B" w:rsidP="00562E2B">
      <w:pPr>
        <w:spacing w:after="0" w:line="240" w:lineRule="auto"/>
        <w:rPr>
          <w:rFonts w:ascii="Calibri" w:eastAsia="Times New Roman" w:hAnsi="Calibri" w:cs="Calibri"/>
          <w:b/>
          <w:bCs/>
          <w:color w:val="000000"/>
          <w:lang w:eastAsia="en-GB"/>
        </w:rPr>
      </w:pPr>
      <w:r w:rsidRPr="003A22B8">
        <w:rPr>
          <w:rFonts w:ascii="Calibri" w:eastAsia="Times New Roman" w:hAnsi="Calibri" w:cs="Calibri"/>
          <w:b/>
          <w:bCs/>
          <w:color w:val="000000"/>
          <w:lang w:eastAsia="en-GB"/>
        </w:rPr>
        <w:t>Definitions          </w:t>
      </w:r>
    </w:p>
    <w:p w14:paraId="6A6CE5E1" w14:textId="74418ADD" w:rsidR="00562E2B" w:rsidRPr="003A22B8" w:rsidRDefault="00562E2B" w:rsidP="00562E2B">
      <w:pPr>
        <w:spacing w:after="0" w:line="240" w:lineRule="auto"/>
        <w:rPr>
          <w:rFonts w:ascii="Calibri" w:eastAsia="Times New Roman" w:hAnsi="Calibri" w:cs="Calibri"/>
          <w:b/>
          <w:bCs/>
          <w:color w:val="000000"/>
          <w:lang w:eastAsia="en-GB"/>
        </w:rPr>
      </w:pPr>
      <w:r w:rsidRPr="003A22B8">
        <w:rPr>
          <w:rFonts w:ascii="Calibri" w:eastAsia="Times New Roman" w:hAnsi="Calibri" w:cs="Calibri"/>
          <w:b/>
          <w:bCs/>
          <w:color w:val="000000"/>
          <w:lang w:eastAsia="en-GB"/>
        </w:rPr>
        <w:t>  </w:t>
      </w:r>
    </w:p>
    <w:p w14:paraId="6EBBE69E"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b/>
          <w:bCs/>
          <w:color w:val="000000"/>
          <w:lang w:eastAsia="en-GB"/>
        </w:rPr>
        <w:t>Authorised absence</w:t>
      </w:r>
    </w:p>
    <w:p w14:paraId="398B1B3C" w14:textId="77777777" w:rsidR="00562E2B" w:rsidRPr="003A22B8" w:rsidRDefault="00562E2B" w:rsidP="00562E2B">
      <w:pPr>
        <w:numPr>
          <w:ilvl w:val="0"/>
          <w:numId w:val="3"/>
        </w:numPr>
        <w:spacing w:after="0" w:line="300" w:lineRule="atLeast"/>
        <w:ind w:left="0"/>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An absence is classified as authorised when a child has been away from </w:t>
      </w:r>
      <w:r w:rsidR="003326A8" w:rsidRPr="003A22B8">
        <w:rPr>
          <w:rFonts w:ascii="Calibri" w:eastAsia="Times New Roman" w:hAnsi="Calibri" w:cs="Calibri"/>
          <w:color w:val="000000"/>
          <w:lang w:eastAsia="en-GB"/>
        </w:rPr>
        <w:t>the academy</w:t>
      </w:r>
      <w:r w:rsidRPr="003A22B8">
        <w:rPr>
          <w:rFonts w:ascii="Calibri" w:eastAsia="Times New Roman" w:hAnsi="Calibri" w:cs="Calibri"/>
          <w:color w:val="000000"/>
          <w:lang w:eastAsia="en-GB"/>
        </w:rPr>
        <w:t xml:space="preserve"> for a legitimate reason and the </w:t>
      </w:r>
      <w:r w:rsidR="003326A8" w:rsidRPr="003A22B8">
        <w:rPr>
          <w:rFonts w:ascii="Calibri" w:eastAsia="Times New Roman" w:hAnsi="Calibri" w:cs="Calibri"/>
          <w:color w:val="000000"/>
          <w:lang w:eastAsia="en-GB"/>
        </w:rPr>
        <w:t>academy</w:t>
      </w:r>
      <w:r w:rsidRPr="003A22B8">
        <w:rPr>
          <w:rFonts w:ascii="Calibri" w:eastAsia="Times New Roman" w:hAnsi="Calibri" w:cs="Calibri"/>
          <w:color w:val="000000"/>
          <w:lang w:eastAsia="en-GB"/>
        </w:rPr>
        <w:t xml:space="preserve"> has received notification from a parent or carer.  For example, if a child has been unwell and the parent telephones the </w:t>
      </w:r>
      <w:r w:rsidR="003326A8" w:rsidRPr="003A22B8">
        <w:rPr>
          <w:rFonts w:ascii="Calibri" w:eastAsia="Times New Roman" w:hAnsi="Calibri" w:cs="Calibri"/>
          <w:color w:val="000000"/>
          <w:lang w:eastAsia="en-GB"/>
        </w:rPr>
        <w:t>academy</w:t>
      </w:r>
      <w:r w:rsidRPr="003A22B8">
        <w:rPr>
          <w:rFonts w:ascii="Calibri" w:eastAsia="Times New Roman" w:hAnsi="Calibri" w:cs="Calibri"/>
          <w:color w:val="000000"/>
          <w:lang w:eastAsia="en-GB"/>
        </w:rPr>
        <w:t xml:space="preserve"> to explain the absence.</w:t>
      </w:r>
    </w:p>
    <w:p w14:paraId="28A08C90" w14:textId="2972A3F3" w:rsidR="00562E2B" w:rsidRPr="003A22B8" w:rsidRDefault="00562E2B" w:rsidP="00562E2B">
      <w:pPr>
        <w:numPr>
          <w:ilvl w:val="0"/>
          <w:numId w:val="3"/>
        </w:numPr>
        <w:spacing w:after="0" w:line="300" w:lineRule="atLeast"/>
        <w:ind w:left="0"/>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Only the </w:t>
      </w:r>
      <w:r w:rsidR="003326A8" w:rsidRPr="003A22B8">
        <w:rPr>
          <w:rFonts w:ascii="Calibri" w:eastAsia="Times New Roman" w:hAnsi="Calibri" w:cs="Calibri"/>
          <w:color w:val="000000"/>
          <w:lang w:eastAsia="en-GB"/>
        </w:rPr>
        <w:t>academy</w:t>
      </w:r>
      <w:r w:rsidRPr="003A22B8">
        <w:rPr>
          <w:rFonts w:ascii="Calibri" w:eastAsia="Times New Roman" w:hAnsi="Calibri" w:cs="Calibri"/>
          <w:color w:val="000000"/>
          <w:lang w:eastAsia="en-GB"/>
        </w:rPr>
        <w:t xml:space="preserve"> c</w:t>
      </w:r>
      <w:r w:rsidR="00F16F80" w:rsidRPr="003A22B8">
        <w:rPr>
          <w:rFonts w:ascii="Calibri" w:eastAsia="Times New Roman" w:hAnsi="Calibri" w:cs="Calibri"/>
          <w:color w:val="000000"/>
          <w:lang w:eastAsia="en-GB"/>
        </w:rPr>
        <w:t xml:space="preserve">an authorise absence.  </w:t>
      </w:r>
      <w:r w:rsidRPr="003A22B8">
        <w:rPr>
          <w:rFonts w:ascii="Calibri" w:eastAsia="Times New Roman" w:hAnsi="Calibri" w:cs="Calibri"/>
          <w:color w:val="000000"/>
          <w:lang w:eastAsia="en-GB"/>
        </w:rPr>
        <w:t xml:space="preserve">Parents do not have this authority. </w:t>
      </w:r>
      <w:r w:rsidR="00643664" w:rsidRPr="003A22B8">
        <w:rPr>
          <w:rFonts w:ascii="Calibri" w:eastAsia="Times New Roman" w:hAnsi="Calibri" w:cs="Calibri"/>
          <w:color w:val="000000"/>
          <w:lang w:eastAsia="en-GB"/>
        </w:rPr>
        <w:t>Consequently,</w:t>
      </w:r>
      <w:r w:rsidRPr="003A22B8">
        <w:rPr>
          <w:rFonts w:ascii="Calibri" w:eastAsia="Times New Roman" w:hAnsi="Calibri" w:cs="Calibri"/>
          <w:color w:val="000000"/>
          <w:lang w:eastAsia="en-GB"/>
        </w:rPr>
        <w:t xml:space="preserve"> not all absences supported by parents will be classified as authorised. </w:t>
      </w:r>
    </w:p>
    <w:p w14:paraId="323D39E5"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71E2C7E7"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b/>
          <w:bCs/>
          <w:color w:val="000000"/>
          <w:lang w:eastAsia="en-GB"/>
        </w:rPr>
        <w:t>Unauthorised absence</w:t>
      </w:r>
    </w:p>
    <w:p w14:paraId="287E576B" w14:textId="1184D65D" w:rsidR="00F16F80" w:rsidRPr="003A22B8" w:rsidRDefault="00562E2B" w:rsidP="00F16F80">
      <w:pPr>
        <w:numPr>
          <w:ilvl w:val="0"/>
          <w:numId w:val="4"/>
        </w:numPr>
        <w:spacing w:after="0" w:line="300" w:lineRule="atLeast"/>
        <w:ind w:left="0"/>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An absence is classified as unauthorised when a child is away from </w:t>
      </w:r>
      <w:r w:rsidR="003326A8" w:rsidRPr="003A22B8">
        <w:rPr>
          <w:rFonts w:ascii="Calibri" w:eastAsia="Times New Roman" w:hAnsi="Calibri" w:cs="Calibri"/>
          <w:color w:val="000000"/>
          <w:lang w:eastAsia="en-GB"/>
        </w:rPr>
        <w:t>academy</w:t>
      </w:r>
      <w:r w:rsidRPr="003A22B8">
        <w:rPr>
          <w:rFonts w:ascii="Calibri" w:eastAsia="Times New Roman" w:hAnsi="Calibri" w:cs="Calibri"/>
          <w:color w:val="000000"/>
          <w:lang w:eastAsia="en-GB"/>
        </w:rPr>
        <w:t xml:space="preserve"> without the permission of the </w:t>
      </w:r>
      <w:r w:rsidR="003326A8" w:rsidRPr="003A22B8">
        <w:rPr>
          <w:rFonts w:ascii="Calibri" w:eastAsia="Times New Roman" w:hAnsi="Calibri" w:cs="Calibri"/>
          <w:color w:val="000000"/>
          <w:lang w:eastAsia="en-GB"/>
        </w:rPr>
        <w:t>academy</w:t>
      </w:r>
      <w:r w:rsidR="002B150B">
        <w:rPr>
          <w:rFonts w:ascii="Calibri" w:eastAsia="Times New Roman" w:hAnsi="Calibri" w:cs="Calibri"/>
          <w:color w:val="000000"/>
          <w:lang w:eastAsia="en-GB"/>
        </w:rPr>
        <w:t>, this could be an unauthorise</w:t>
      </w:r>
      <w:r w:rsidR="000433AB">
        <w:rPr>
          <w:rFonts w:ascii="Calibri" w:eastAsia="Times New Roman" w:hAnsi="Calibri" w:cs="Calibri"/>
          <w:color w:val="000000"/>
          <w:lang w:eastAsia="en-GB"/>
        </w:rPr>
        <w:t xml:space="preserve">d holiday or other unexplained absence taking place in term time. </w:t>
      </w:r>
    </w:p>
    <w:p w14:paraId="56EBDB40" w14:textId="2EE228AD" w:rsidR="00F16F80" w:rsidRPr="003A22B8" w:rsidRDefault="00F16F80" w:rsidP="00F16F80">
      <w:pPr>
        <w:numPr>
          <w:ilvl w:val="0"/>
          <w:numId w:val="4"/>
        </w:numPr>
        <w:spacing w:after="0" w:line="300" w:lineRule="atLeast"/>
        <w:ind w:left="0"/>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Term time holidays will not be authorised.  Absence is only authorised during term time </w:t>
      </w:r>
      <w:r w:rsidR="00E02C95" w:rsidRPr="003A22B8">
        <w:rPr>
          <w:rFonts w:ascii="Calibri" w:eastAsia="Times New Roman" w:hAnsi="Calibri" w:cs="Calibri"/>
          <w:color w:val="000000"/>
          <w:lang w:eastAsia="en-GB"/>
        </w:rPr>
        <w:t xml:space="preserve">by the </w:t>
      </w:r>
      <w:proofErr w:type="gramStart"/>
      <w:r w:rsidR="008A0524">
        <w:rPr>
          <w:rFonts w:ascii="Calibri" w:eastAsia="Times New Roman" w:hAnsi="Calibri" w:cs="Calibri"/>
          <w:color w:val="000000"/>
          <w:lang w:eastAsia="en-GB"/>
        </w:rPr>
        <w:t>P</w:t>
      </w:r>
      <w:r w:rsidR="008A0524" w:rsidRPr="003A22B8">
        <w:rPr>
          <w:rFonts w:ascii="Calibri" w:eastAsia="Times New Roman" w:hAnsi="Calibri" w:cs="Calibri"/>
          <w:color w:val="000000"/>
          <w:lang w:eastAsia="en-GB"/>
        </w:rPr>
        <w:t>rincipal</w:t>
      </w:r>
      <w:proofErr w:type="gramEnd"/>
      <w:r w:rsidR="00E02C95" w:rsidRPr="003A22B8">
        <w:rPr>
          <w:rFonts w:ascii="Calibri" w:eastAsia="Times New Roman" w:hAnsi="Calibri" w:cs="Calibri"/>
          <w:color w:val="000000"/>
          <w:lang w:eastAsia="en-GB"/>
        </w:rPr>
        <w:t xml:space="preserve"> </w:t>
      </w:r>
      <w:r w:rsidRPr="003A22B8">
        <w:rPr>
          <w:rFonts w:ascii="Calibri" w:eastAsia="Times New Roman" w:hAnsi="Calibri" w:cs="Calibri"/>
          <w:color w:val="000000"/>
          <w:lang w:eastAsia="en-GB"/>
        </w:rPr>
        <w:t>in exceptional circumstance</w:t>
      </w:r>
      <w:r w:rsidR="000F1238">
        <w:rPr>
          <w:rFonts w:ascii="Calibri" w:eastAsia="Times New Roman" w:hAnsi="Calibri" w:cs="Calibri"/>
          <w:color w:val="000000"/>
          <w:lang w:eastAsia="en-GB"/>
        </w:rPr>
        <w:t>s, at the discretion of the Principal.</w:t>
      </w:r>
    </w:p>
    <w:p w14:paraId="66733877" w14:textId="02FA10D0" w:rsidR="00562E2B" w:rsidRDefault="00562E2B" w:rsidP="00562E2B">
      <w:pPr>
        <w:spacing w:after="0" w:line="330" w:lineRule="atLeast"/>
        <w:rPr>
          <w:rFonts w:ascii="Calibri" w:eastAsia="Times New Roman" w:hAnsi="Calibri" w:cs="Calibri"/>
          <w:color w:val="000000"/>
          <w:lang w:eastAsia="en-GB"/>
        </w:rPr>
      </w:pPr>
    </w:p>
    <w:p w14:paraId="5338C6FE" w14:textId="242C9ECB" w:rsidR="00441D61" w:rsidRDefault="00441D61" w:rsidP="00562E2B">
      <w:pPr>
        <w:spacing w:after="0" w:line="330" w:lineRule="atLeast"/>
        <w:rPr>
          <w:rFonts w:ascii="Calibri" w:eastAsia="Times New Roman" w:hAnsi="Calibri" w:cs="Calibri"/>
          <w:b/>
          <w:bCs/>
          <w:color w:val="000000"/>
          <w:lang w:eastAsia="en-GB"/>
        </w:rPr>
      </w:pPr>
      <w:r w:rsidRPr="00441D61">
        <w:rPr>
          <w:rFonts w:ascii="Calibri" w:eastAsia="Times New Roman" w:hAnsi="Calibri" w:cs="Calibri"/>
          <w:b/>
          <w:bCs/>
          <w:color w:val="000000"/>
          <w:lang w:eastAsia="en-GB"/>
        </w:rPr>
        <w:t>Irregular Attendance</w:t>
      </w:r>
    </w:p>
    <w:p w14:paraId="6B361DB9" w14:textId="1C601C8B" w:rsidR="0044425E" w:rsidRPr="00A53E23" w:rsidRDefault="0044425E" w:rsidP="00A53E23">
      <w:pPr>
        <w:pStyle w:val="ListParagraph"/>
        <w:numPr>
          <w:ilvl w:val="0"/>
          <w:numId w:val="18"/>
        </w:numPr>
        <w:spacing w:after="0" w:line="330" w:lineRule="atLeast"/>
        <w:rPr>
          <w:rFonts w:ascii="Calibri" w:eastAsia="Times New Roman" w:hAnsi="Calibri" w:cs="Calibri"/>
          <w:b/>
          <w:bCs/>
          <w:color w:val="000000"/>
          <w:lang w:eastAsia="en-GB"/>
        </w:rPr>
      </w:pPr>
      <w:r w:rsidRPr="00A53E23">
        <w:rPr>
          <w:rFonts w:ascii="Calibri" w:eastAsia="Times New Roman" w:hAnsi="Calibri" w:cs="Calibri"/>
          <w:b/>
          <w:bCs/>
          <w:color w:val="000000"/>
          <w:lang w:eastAsia="en-GB"/>
        </w:rPr>
        <w:t>I</w:t>
      </w:r>
      <w:r w:rsidRPr="00A53E23">
        <w:rPr>
          <w:rFonts w:ascii="Calibri" w:eastAsia="Times New Roman" w:hAnsi="Calibri" w:cs="Calibri"/>
          <w:b/>
          <w:bCs/>
          <w:color w:val="000000"/>
          <w:lang w:eastAsia="en-GB"/>
        </w:rPr>
        <w:t xml:space="preserve">rregular attendance - this is, generally, a longer series of short absences where there has been an unsatisfactory explanation for the </w:t>
      </w:r>
      <w:r w:rsidR="00A53E23" w:rsidRPr="00A53E23">
        <w:rPr>
          <w:rFonts w:ascii="Calibri" w:eastAsia="Times New Roman" w:hAnsi="Calibri" w:cs="Calibri"/>
          <w:b/>
          <w:bCs/>
          <w:color w:val="000000"/>
          <w:lang w:eastAsia="en-GB"/>
        </w:rPr>
        <w:t>absence,</w:t>
      </w:r>
      <w:r w:rsidRPr="00A53E23">
        <w:rPr>
          <w:rFonts w:ascii="Calibri" w:eastAsia="Times New Roman" w:hAnsi="Calibri" w:cs="Calibri"/>
          <w:b/>
          <w:bCs/>
          <w:color w:val="000000"/>
          <w:lang w:eastAsia="en-GB"/>
        </w:rPr>
        <w:t xml:space="preserve"> or no reason provided </w:t>
      </w:r>
    </w:p>
    <w:p w14:paraId="62F5A079" w14:textId="77777777" w:rsidR="0044425E" w:rsidRPr="00441D61" w:rsidRDefault="0044425E" w:rsidP="00562E2B">
      <w:pPr>
        <w:spacing w:after="0" w:line="330" w:lineRule="atLeast"/>
        <w:rPr>
          <w:rFonts w:ascii="Calibri" w:eastAsia="Times New Roman" w:hAnsi="Calibri" w:cs="Calibri"/>
          <w:b/>
          <w:bCs/>
          <w:color w:val="000000"/>
          <w:lang w:eastAsia="en-GB"/>
        </w:rPr>
      </w:pPr>
    </w:p>
    <w:p w14:paraId="0EFB1C7E" w14:textId="30206383" w:rsidR="005841BF" w:rsidRDefault="005D577D" w:rsidP="005A260B">
      <w:pPr>
        <w:spacing w:after="0" w:line="330" w:lineRule="atLeast"/>
        <w:rPr>
          <w:rFonts w:ascii="Calibri" w:eastAsia="Times New Roman" w:hAnsi="Calibri" w:cs="Calibri"/>
          <w:color w:val="000000"/>
          <w:lang w:eastAsia="en-GB"/>
        </w:rPr>
      </w:pPr>
      <w:r>
        <w:rPr>
          <w:rFonts w:ascii="Calibri" w:eastAsia="Times New Roman" w:hAnsi="Calibri" w:cs="Calibri"/>
          <w:color w:val="000000"/>
          <w:lang w:eastAsia="en-GB"/>
        </w:rPr>
        <w:t xml:space="preserve">We expect every child to have at least 95% attendance. </w:t>
      </w:r>
    </w:p>
    <w:p w14:paraId="23C483DD" w14:textId="3241C515" w:rsidR="005A260B" w:rsidRPr="005A260B" w:rsidRDefault="005841BF" w:rsidP="005A260B">
      <w:pPr>
        <w:spacing w:after="0" w:line="330" w:lineRule="atLeast"/>
        <w:rPr>
          <w:rFonts w:ascii="Calibri" w:eastAsia="Times New Roman" w:hAnsi="Calibri" w:cs="Calibri"/>
          <w:color w:val="000000"/>
          <w:lang w:eastAsia="en-GB"/>
        </w:rPr>
      </w:pPr>
      <w:r>
        <w:rPr>
          <w:rFonts w:ascii="Calibri" w:eastAsia="Times New Roman" w:hAnsi="Calibri" w:cs="Calibri"/>
          <w:color w:val="000000"/>
          <w:lang w:eastAsia="en-GB"/>
        </w:rPr>
        <w:t>However,</w:t>
      </w:r>
      <w:r w:rsidR="005D577D">
        <w:rPr>
          <w:rFonts w:ascii="Calibri" w:eastAsia="Times New Roman" w:hAnsi="Calibri" w:cs="Calibri"/>
          <w:color w:val="000000"/>
          <w:lang w:eastAsia="en-GB"/>
        </w:rPr>
        <w:t xml:space="preserve"> </w:t>
      </w:r>
      <w:r>
        <w:rPr>
          <w:rFonts w:ascii="Calibri" w:eastAsia="Times New Roman" w:hAnsi="Calibri" w:cs="Calibri"/>
          <w:color w:val="000000"/>
          <w:lang w:eastAsia="en-GB"/>
        </w:rPr>
        <w:t>i</w:t>
      </w:r>
      <w:r w:rsidR="005A260B" w:rsidRPr="005A260B">
        <w:rPr>
          <w:rFonts w:ascii="Calibri" w:eastAsia="Times New Roman" w:hAnsi="Calibri" w:cs="Calibri"/>
          <w:color w:val="000000"/>
          <w:lang w:eastAsia="en-GB"/>
        </w:rPr>
        <w:t>f you take your child out of school for an accumulative total of 5 days or more (10 sessions) (90%) over a period of 10 weeks, the school will deem this as irregular attendance and will consider a referral to the Local authority for consideration of legal action. </w:t>
      </w:r>
    </w:p>
    <w:p w14:paraId="45037DE4" w14:textId="77777777" w:rsidR="005A260B" w:rsidRPr="005A260B" w:rsidRDefault="005A260B" w:rsidP="005A260B">
      <w:pPr>
        <w:spacing w:after="0" w:line="330" w:lineRule="atLeast"/>
        <w:rPr>
          <w:rFonts w:ascii="Calibri" w:eastAsia="Times New Roman" w:hAnsi="Calibri" w:cs="Calibri"/>
          <w:color w:val="000000"/>
          <w:lang w:eastAsia="en-GB"/>
        </w:rPr>
      </w:pPr>
      <w:r w:rsidRPr="005A260B">
        <w:rPr>
          <w:rFonts w:ascii="Calibri" w:eastAsia="Times New Roman" w:hAnsi="Calibri" w:cs="Calibri"/>
          <w:color w:val="000000"/>
          <w:lang w:eastAsia="en-GB"/>
        </w:rPr>
        <w:t>This could include:</w:t>
      </w:r>
    </w:p>
    <w:p w14:paraId="32016E0B" w14:textId="77777777" w:rsidR="005A260B" w:rsidRPr="005A260B" w:rsidRDefault="005A260B" w:rsidP="005A260B">
      <w:pPr>
        <w:numPr>
          <w:ilvl w:val="0"/>
          <w:numId w:val="16"/>
        </w:numPr>
        <w:spacing w:after="0" w:line="330" w:lineRule="atLeast"/>
        <w:rPr>
          <w:rFonts w:ascii="Calibri" w:eastAsia="Times New Roman" w:hAnsi="Calibri" w:cs="Calibri"/>
          <w:color w:val="000000"/>
          <w:lang w:eastAsia="en-GB"/>
        </w:rPr>
      </w:pPr>
      <w:r w:rsidRPr="005A260B">
        <w:rPr>
          <w:rFonts w:ascii="Calibri" w:eastAsia="Times New Roman" w:hAnsi="Calibri" w:cs="Calibri"/>
          <w:color w:val="000000"/>
          <w:lang w:eastAsia="en-GB"/>
        </w:rPr>
        <w:t>a Penalty Notice payable up to £160 fine</w:t>
      </w:r>
    </w:p>
    <w:p w14:paraId="7BE76A25" w14:textId="77777777" w:rsidR="005A260B" w:rsidRPr="005A260B" w:rsidRDefault="005A260B" w:rsidP="005A260B">
      <w:pPr>
        <w:numPr>
          <w:ilvl w:val="0"/>
          <w:numId w:val="16"/>
        </w:numPr>
        <w:spacing w:after="0" w:line="330" w:lineRule="atLeast"/>
        <w:rPr>
          <w:rFonts w:ascii="Calibri" w:eastAsia="Times New Roman" w:hAnsi="Calibri" w:cs="Calibri"/>
          <w:color w:val="000000"/>
          <w:lang w:eastAsia="en-GB"/>
        </w:rPr>
      </w:pPr>
      <w:r w:rsidRPr="005A260B">
        <w:rPr>
          <w:rFonts w:ascii="Calibri" w:eastAsia="Times New Roman" w:hAnsi="Calibri" w:cs="Calibri"/>
          <w:color w:val="000000"/>
          <w:lang w:eastAsia="en-GB"/>
        </w:rPr>
        <w:t>prosecution under s444 (1) Education Act 1996, where if convicted you may be fined up to £1,000</w:t>
      </w:r>
    </w:p>
    <w:p w14:paraId="77DFF896" w14:textId="77777777" w:rsidR="005A260B" w:rsidRPr="005A260B" w:rsidRDefault="005A260B" w:rsidP="005A260B">
      <w:pPr>
        <w:numPr>
          <w:ilvl w:val="0"/>
          <w:numId w:val="16"/>
        </w:numPr>
        <w:spacing w:after="0" w:line="330" w:lineRule="atLeast"/>
        <w:rPr>
          <w:rFonts w:ascii="Calibri" w:eastAsia="Times New Roman" w:hAnsi="Calibri" w:cs="Calibri"/>
          <w:color w:val="000000"/>
          <w:lang w:eastAsia="en-GB"/>
        </w:rPr>
      </w:pPr>
      <w:r w:rsidRPr="005A260B">
        <w:rPr>
          <w:rFonts w:ascii="Calibri" w:eastAsia="Times New Roman" w:hAnsi="Calibri" w:cs="Calibri"/>
          <w:color w:val="000000"/>
          <w:lang w:eastAsia="en-GB"/>
        </w:rPr>
        <w:t>prosecution under s444 (1) (a) Education Act 1996 where if convicted you may be fined up to £2,500 and/or 3 months’ imprisonment</w:t>
      </w:r>
    </w:p>
    <w:p w14:paraId="1A009A50" w14:textId="77777777" w:rsidR="00441D61" w:rsidRPr="003A22B8" w:rsidRDefault="00441D61" w:rsidP="00562E2B">
      <w:pPr>
        <w:spacing w:after="0" w:line="330" w:lineRule="atLeast"/>
        <w:rPr>
          <w:rFonts w:ascii="Calibri" w:eastAsia="Times New Roman" w:hAnsi="Calibri" w:cs="Calibri"/>
          <w:color w:val="000000"/>
          <w:lang w:eastAsia="en-GB"/>
        </w:rPr>
      </w:pPr>
    </w:p>
    <w:p w14:paraId="6D4A0B7D" w14:textId="77777777" w:rsidR="00562E2B" w:rsidRPr="003A22B8" w:rsidRDefault="00562E2B" w:rsidP="00562E2B">
      <w:pPr>
        <w:spacing w:after="0" w:line="240" w:lineRule="auto"/>
        <w:rPr>
          <w:rFonts w:ascii="Calibri" w:eastAsia="Times New Roman" w:hAnsi="Calibri" w:cs="Calibri"/>
          <w:b/>
          <w:bCs/>
          <w:color w:val="000000"/>
          <w:lang w:eastAsia="en-GB"/>
        </w:rPr>
      </w:pPr>
      <w:r w:rsidRPr="003A22B8">
        <w:rPr>
          <w:rFonts w:ascii="Calibri" w:eastAsia="Times New Roman" w:hAnsi="Calibri" w:cs="Calibri"/>
          <w:b/>
          <w:bCs/>
          <w:color w:val="000000"/>
          <w:lang w:eastAsia="en-GB"/>
        </w:rPr>
        <w:t>Registration</w:t>
      </w:r>
    </w:p>
    <w:p w14:paraId="499F6E05" w14:textId="0B9FCE99" w:rsidR="00527557" w:rsidRDefault="003679A5"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The Academy</w:t>
      </w:r>
      <w:r w:rsidR="00065871" w:rsidRPr="003A22B8">
        <w:rPr>
          <w:rFonts w:ascii="Calibri" w:eastAsia="Times New Roman" w:hAnsi="Calibri" w:cs="Calibri"/>
          <w:color w:val="000000"/>
          <w:lang w:eastAsia="en-GB"/>
        </w:rPr>
        <w:t xml:space="preserve"> doors open at 8.45 am </w:t>
      </w:r>
      <w:r w:rsidR="000F1238">
        <w:rPr>
          <w:rFonts w:ascii="Calibri" w:eastAsia="Times New Roman" w:hAnsi="Calibri" w:cs="Calibri"/>
          <w:color w:val="000000"/>
          <w:lang w:eastAsia="en-GB"/>
        </w:rPr>
        <w:t xml:space="preserve">and remain open </w:t>
      </w:r>
      <w:r w:rsidR="00065871" w:rsidRPr="003A22B8">
        <w:rPr>
          <w:rFonts w:ascii="Calibri" w:eastAsia="Times New Roman" w:hAnsi="Calibri" w:cs="Calibri"/>
          <w:color w:val="000000"/>
          <w:lang w:eastAsia="en-GB"/>
        </w:rPr>
        <w:t>until 9</w:t>
      </w:r>
      <w:r w:rsidR="00562E2B" w:rsidRPr="003A22B8">
        <w:rPr>
          <w:rFonts w:ascii="Calibri" w:eastAsia="Times New Roman" w:hAnsi="Calibri" w:cs="Calibri"/>
          <w:color w:val="000000"/>
          <w:lang w:eastAsia="en-GB"/>
        </w:rPr>
        <w:t>am</w:t>
      </w:r>
      <w:r w:rsidR="00AD28E5">
        <w:rPr>
          <w:rFonts w:ascii="Calibri" w:eastAsia="Times New Roman" w:hAnsi="Calibri" w:cs="Calibri"/>
          <w:color w:val="000000"/>
          <w:lang w:eastAsia="en-GB"/>
        </w:rPr>
        <w:t>.</w:t>
      </w:r>
      <w:r w:rsidR="00065871" w:rsidRPr="003A22B8">
        <w:rPr>
          <w:rFonts w:ascii="Calibri" w:eastAsia="Times New Roman" w:hAnsi="Calibri" w:cs="Calibri"/>
          <w:color w:val="000000"/>
          <w:lang w:eastAsia="en-GB"/>
        </w:rPr>
        <w:t xml:space="preserve"> </w:t>
      </w:r>
    </w:p>
    <w:p w14:paraId="4CA7A795" w14:textId="722D2989" w:rsidR="00562E2B" w:rsidRPr="003A22B8" w:rsidRDefault="00065871"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Staff are always on hand to speak to paren</w:t>
      </w:r>
      <w:r w:rsidR="003679A5" w:rsidRPr="003A22B8">
        <w:rPr>
          <w:rFonts w:ascii="Calibri" w:eastAsia="Times New Roman" w:hAnsi="Calibri" w:cs="Calibri"/>
          <w:color w:val="000000"/>
          <w:lang w:eastAsia="en-GB"/>
        </w:rPr>
        <w:t>ts/carers should the need arise at this time</w:t>
      </w:r>
      <w:r w:rsidR="00CC31E7">
        <w:rPr>
          <w:rFonts w:ascii="Calibri" w:eastAsia="Times New Roman" w:hAnsi="Calibri" w:cs="Calibri"/>
          <w:color w:val="000000"/>
          <w:lang w:eastAsia="en-GB"/>
        </w:rPr>
        <w:t>, please speak to the office who will contact the class team</w:t>
      </w:r>
      <w:r w:rsidR="00527557">
        <w:rPr>
          <w:rFonts w:ascii="Calibri" w:eastAsia="Times New Roman" w:hAnsi="Calibri" w:cs="Calibri"/>
          <w:color w:val="000000"/>
          <w:lang w:eastAsia="en-GB"/>
        </w:rPr>
        <w:t xml:space="preserve"> for you.</w:t>
      </w:r>
    </w:p>
    <w:p w14:paraId="56D4CBA1"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3C94CAC9" w14:textId="32A5232B" w:rsidR="00562E2B" w:rsidRDefault="00562E2B" w:rsidP="00562E2B">
      <w:pPr>
        <w:spacing w:after="0" w:line="330" w:lineRule="atLeast"/>
        <w:rPr>
          <w:rFonts w:ascii="Calibri" w:eastAsia="Times New Roman" w:hAnsi="Calibri" w:cs="Calibri"/>
          <w:color w:val="000000"/>
          <w:lang w:eastAsia="en-GB"/>
        </w:rPr>
      </w:pPr>
      <w:r w:rsidRPr="42780B79">
        <w:rPr>
          <w:rFonts w:ascii="Calibri" w:eastAsia="Times New Roman" w:hAnsi="Calibri" w:cs="Calibri"/>
          <w:color w:val="000000" w:themeColor="text1"/>
          <w:lang w:eastAsia="en-GB"/>
        </w:rPr>
        <w:t xml:space="preserve">Each class teacher has the responsibility for keeping an accurate record of attendance.  Any </w:t>
      </w:r>
      <w:r w:rsidR="003326A8" w:rsidRPr="42780B79">
        <w:rPr>
          <w:rFonts w:ascii="Calibri" w:eastAsia="Times New Roman" w:hAnsi="Calibri" w:cs="Calibri"/>
          <w:color w:val="000000" w:themeColor="text1"/>
          <w:lang w:eastAsia="en-GB"/>
        </w:rPr>
        <w:t>student</w:t>
      </w:r>
      <w:r w:rsidRPr="42780B79">
        <w:rPr>
          <w:rFonts w:ascii="Calibri" w:eastAsia="Times New Roman" w:hAnsi="Calibri" w:cs="Calibri"/>
          <w:color w:val="000000" w:themeColor="text1"/>
          <w:lang w:eastAsia="en-GB"/>
        </w:rPr>
        <w:t xml:space="preserve"> who is absent must be recorded at the beginning of the morning and afternoon session. The attendance register</w:t>
      </w:r>
      <w:r w:rsidR="00A46DB5">
        <w:rPr>
          <w:rFonts w:ascii="Calibri" w:eastAsia="Times New Roman" w:hAnsi="Calibri" w:cs="Calibri"/>
          <w:color w:val="000000" w:themeColor="text1"/>
          <w:lang w:eastAsia="en-GB"/>
        </w:rPr>
        <w:t>s</w:t>
      </w:r>
      <w:r w:rsidR="00A71696" w:rsidRPr="42780B79">
        <w:rPr>
          <w:rFonts w:ascii="Calibri" w:eastAsia="Times New Roman" w:hAnsi="Calibri" w:cs="Calibri"/>
          <w:color w:val="000000" w:themeColor="text1"/>
          <w:lang w:eastAsia="en-GB"/>
        </w:rPr>
        <w:t xml:space="preserve"> on</w:t>
      </w:r>
      <w:r w:rsidR="00A53E23">
        <w:rPr>
          <w:rFonts w:ascii="Calibri" w:eastAsia="Times New Roman" w:hAnsi="Calibri" w:cs="Calibri"/>
          <w:color w:val="000000" w:themeColor="text1"/>
          <w:lang w:eastAsia="en-GB"/>
        </w:rPr>
        <w:t xml:space="preserve"> Arbor</w:t>
      </w:r>
      <w:r w:rsidRPr="42780B79">
        <w:rPr>
          <w:rFonts w:ascii="Calibri" w:eastAsia="Times New Roman" w:hAnsi="Calibri" w:cs="Calibri"/>
          <w:color w:val="000000" w:themeColor="text1"/>
          <w:lang w:eastAsia="en-GB"/>
        </w:rPr>
        <w:t xml:space="preserve"> must be completed by</w:t>
      </w:r>
      <w:r w:rsidR="00065871" w:rsidRPr="42780B79">
        <w:rPr>
          <w:rFonts w:ascii="Calibri" w:eastAsia="Times New Roman" w:hAnsi="Calibri" w:cs="Calibri"/>
          <w:color w:val="000000" w:themeColor="text1"/>
          <w:lang w:eastAsia="en-GB"/>
        </w:rPr>
        <w:t xml:space="preserve"> the class teacher by 9.10</w:t>
      </w:r>
      <w:r w:rsidRPr="42780B79">
        <w:rPr>
          <w:rFonts w:ascii="Calibri" w:eastAsia="Times New Roman" w:hAnsi="Calibri" w:cs="Calibri"/>
          <w:color w:val="000000" w:themeColor="text1"/>
          <w:lang w:eastAsia="en-GB"/>
        </w:rPr>
        <w:t xml:space="preserve"> am and by 1</w:t>
      </w:r>
      <w:r w:rsidR="00065871" w:rsidRPr="42780B79">
        <w:rPr>
          <w:rFonts w:ascii="Calibri" w:eastAsia="Times New Roman" w:hAnsi="Calibri" w:cs="Calibri"/>
          <w:color w:val="000000" w:themeColor="text1"/>
          <w:lang w:eastAsia="en-GB"/>
        </w:rPr>
        <w:t>.</w:t>
      </w:r>
      <w:r w:rsidR="00A15BC6" w:rsidRPr="42780B79">
        <w:rPr>
          <w:rFonts w:ascii="Calibri" w:eastAsia="Times New Roman" w:hAnsi="Calibri" w:cs="Calibri"/>
          <w:color w:val="000000" w:themeColor="text1"/>
          <w:lang w:eastAsia="en-GB"/>
        </w:rPr>
        <w:t>10</w:t>
      </w:r>
      <w:r w:rsidR="00065871" w:rsidRPr="42780B79">
        <w:rPr>
          <w:rFonts w:ascii="Calibri" w:eastAsia="Times New Roman" w:hAnsi="Calibri" w:cs="Calibri"/>
          <w:color w:val="000000" w:themeColor="text1"/>
          <w:lang w:eastAsia="en-GB"/>
        </w:rPr>
        <w:t>pm. (Attendance code / and \</w:t>
      </w:r>
      <w:r w:rsidRPr="42780B79">
        <w:rPr>
          <w:rFonts w:ascii="Calibri" w:eastAsia="Times New Roman" w:hAnsi="Calibri" w:cs="Calibri"/>
          <w:color w:val="000000" w:themeColor="text1"/>
          <w:lang w:eastAsia="en-GB"/>
        </w:rPr>
        <w:t xml:space="preserve"> for </w:t>
      </w:r>
      <w:r w:rsidR="003326A8" w:rsidRPr="42780B79">
        <w:rPr>
          <w:rFonts w:ascii="Calibri" w:eastAsia="Times New Roman" w:hAnsi="Calibri" w:cs="Calibri"/>
          <w:color w:val="000000" w:themeColor="text1"/>
          <w:lang w:eastAsia="en-GB"/>
        </w:rPr>
        <w:t>students</w:t>
      </w:r>
      <w:r w:rsidRPr="42780B79">
        <w:rPr>
          <w:rFonts w:ascii="Calibri" w:eastAsia="Times New Roman" w:hAnsi="Calibri" w:cs="Calibri"/>
          <w:color w:val="000000" w:themeColor="text1"/>
          <w:lang w:eastAsia="en-GB"/>
        </w:rPr>
        <w:t xml:space="preserve"> who are present)</w:t>
      </w:r>
      <w:r w:rsidR="008054EE" w:rsidRPr="42780B79">
        <w:rPr>
          <w:rFonts w:ascii="Calibri" w:eastAsia="Times New Roman" w:hAnsi="Calibri" w:cs="Calibri"/>
          <w:color w:val="000000" w:themeColor="text1"/>
          <w:lang w:eastAsia="en-GB"/>
        </w:rPr>
        <w:t>.</w:t>
      </w:r>
    </w:p>
    <w:p w14:paraId="33345F0E"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7B2F7459" w14:textId="2314DF40" w:rsidR="00562E2B"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All attendance records are documented using </w:t>
      </w:r>
      <w:r w:rsidR="0044425E">
        <w:rPr>
          <w:rFonts w:ascii="Calibri" w:eastAsia="Times New Roman" w:hAnsi="Calibri" w:cs="Calibri"/>
          <w:color w:val="000000"/>
          <w:lang w:eastAsia="en-GB"/>
        </w:rPr>
        <w:t>Arbor</w:t>
      </w:r>
      <w:r w:rsidRPr="003A22B8">
        <w:rPr>
          <w:rFonts w:ascii="Calibri" w:eastAsia="Times New Roman" w:hAnsi="Calibri" w:cs="Calibri"/>
          <w:color w:val="000000"/>
          <w:lang w:eastAsia="en-GB"/>
        </w:rPr>
        <w:t xml:space="preserve"> software, which is supported by the Local Authority</w:t>
      </w:r>
      <w:r w:rsidR="006A6B9B">
        <w:rPr>
          <w:rFonts w:ascii="Calibri" w:eastAsia="Times New Roman" w:hAnsi="Calibri" w:cs="Calibri"/>
          <w:color w:val="000000"/>
          <w:lang w:eastAsia="en-GB"/>
        </w:rPr>
        <w:t xml:space="preserve"> and the Trust</w:t>
      </w:r>
      <w:r w:rsidRPr="003A22B8">
        <w:rPr>
          <w:rFonts w:ascii="Calibri" w:eastAsia="Times New Roman" w:hAnsi="Calibri" w:cs="Calibri"/>
          <w:color w:val="000000"/>
          <w:lang w:eastAsia="en-GB"/>
        </w:rPr>
        <w:t xml:space="preserve">. Attendance registers are legal </w:t>
      </w:r>
      <w:r w:rsidR="003C07AC" w:rsidRPr="003A22B8">
        <w:rPr>
          <w:rFonts w:ascii="Calibri" w:eastAsia="Times New Roman" w:hAnsi="Calibri" w:cs="Calibri"/>
          <w:color w:val="000000"/>
          <w:lang w:eastAsia="en-GB"/>
        </w:rPr>
        <w:t>documents,</w:t>
      </w:r>
      <w:r w:rsidRPr="003A22B8">
        <w:rPr>
          <w:rFonts w:ascii="Calibri" w:eastAsia="Times New Roman" w:hAnsi="Calibri" w:cs="Calibri"/>
          <w:color w:val="000000"/>
          <w:lang w:eastAsia="en-GB"/>
        </w:rPr>
        <w:t xml:space="preserve"> and these must be kept secure and preserved for a period of three years after the date they were last used</w:t>
      </w:r>
      <w:r w:rsidR="00A71696" w:rsidRPr="003A22B8">
        <w:rPr>
          <w:rFonts w:ascii="Calibri" w:eastAsia="Times New Roman" w:hAnsi="Calibri" w:cs="Calibri"/>
          <w:color w:val="000000"/>
          <w:lang w:eastAsia="en-GB"/>
        </w:rPr>
        <w:t>.</w:t>
      </w:r>
    </w:p>
    <w:p w14:paraId="668F797C" w14:textId="77777777" w:rsidR="00562E2B"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29084CD7" w14:textId="77777777" w:rsidR="00234851" w:rsidRDefault="00234851" w:rsidP="00562E2B">
      <w:pPr>
        <w:spacing w:after="0" w:line="330" w:lineRule="atLeast"/>
        <w:rPr>
          <w:rFonts w:ascii="Calibri" w:eastAsia="Times New Roman" w:hAnsi="Calibri" w:cs="Calibri"/>
          <w:color w:val="000000"/>
          <w:lang w:eastAsia="en-GB"/>
        </w:rPr>
      </w:pPr>
    </w:p>
    <w:p w14:paraId="34A7E641" w14:textId="77777777" w:rsidR="00234851" w:rsidRDefault="00234851" w:rsidP="00562E2B">
      <w:pPr>
        <w:spacing w:after="0" w:line="330" w:lineRule="atLeast"/>
        <w:rPr>
          <w:rFonts w:ascii="Calibri" w:eastAsia="Times New Roman" w:hAnsi="Calibri" w:cs="Calibri"/>
          <w:color w:val="000000"/>
          <w:lang w:eastAsia="en-GB"/>
        </w:rPr>
      </w:pPr>
    </w:p>
    <w:p w14:paraId="31565C39" w14:textId="77777777" w:rsidR="00234851" w:rsidRDefault="00234851" w:rsidP="00562E2B">
      <w:pPr>
        <w:spacing w:after="0" w:line="330" w:lineRule="atLeast"/>
        <w:rPr>
          <w:rFonts w:ascii="Calibri" w:eastAsia="Times New Roman" w:hAnsi="Calibri" w:cs="Calibri"/>
          <w:color w:val="000000"/>
          <w:lang w:eastAsia="en-GB"/>
        </w:rPr>
      </w:pPr>
    </w:p>
    <w:p w14:paraId="3E34E22A" w14:textId="77777777" w:rsidR="00234851" w:rsidRDefault="00234851" w:rsidP="00562E2B">
      <w:pPr>
        <w:spacing w:after="0" w:line="330" w:lineRule="atLeast"/>
        <w:rPr>
          <w:rFonts w:ascii="Calibri" w:eastAsia="Times New Roman" w:hAnsi="Calibri" w:cs="Calibri"/>
          <w:color w:val="000000"/>
          <w:lang w:eastAsia="en-GB"/>
        </w:rPr>
      </w:pPr>
    </w:p>
    <w:p w14:paraId="4A4F8354" w14:textId="77777777" w:rsidR="00234851" w:rsidRDefault="00234851" w:rsidP="00562E2B">
      <w:pPr>
        <w:spacing w:after="0" w:line="330" w:lineRule="atLeast"/>
        <w:rPr>
          <w:rFonts w:ascii="Calibri" w:eastAsia="Times New Roman" w:hAnsi="Calibri" w:cs="Calibri"/>
          <w:color w:val="000000"/>
          <w:lang w:eastAsia="en-GB"/>
        </w:rPr>
      </w:pPr>
    </w:p>
    <w:p w14:paraId="439AAF70" w14:textId="045AA577" w:rsidR="5AECD762" w:rsidRDefault="5AECD762" w:rsidP="5AECD762">
      <w:pPr>
        <w:spacing w:after="0" w:line="330" w:lineRule="atLeast"/>
        <w:rPr>
          <w:rFonts w:ascii="Calibri" w:eastAsia="Times New Roman" w:hAnsi="Calibri" w:cs="Calibri"/>
          <w:color w:val="000000" w:themeColor="text1"/>
          <w:lang w:eastAsia="en-GB"/>
        </w:rPr>
      </w:pPr>
    </w:p>
    <w:p w14:paraId="44292834" w14:textId="77777777" w:rsidR="00234851" w:rsidRPr="003A22B8" w:rsidRDefault="00234851" w:rsidP="00562E2B">
      <w:pPr>
        <w:spacing w:after="0" w:line="330" w:lineRule="atLeast"/>
        <w:rPr>
          <w:rFonts w:ascii="Calibri" w:eastAsia="Times New Roman" w:hAnsi="Calibri" w:cs="Calibri"/>
          <w:color w:val="000000"/>
          <w:lang w:eastAsia="en-GB"/>
        </w:rPr>
      </w:pPr>
    </w:p>
    <w:p w14:paraId="29346D54" w14:textId="77777777" w:rsidR="00562E2B" w:rsidRPr="003A22B8" w:rsidRDefault="00562E2B" w:rsidP="00562E2B">
      <w:pPr>
        <w:spacing w:after="0" w:line="240" w:lineRule="auto"/>
        <w:rPr>
          <w:rFonts w:ascii="Calibri" w:eastAsia="Times New Roman" w:hAnsi="Calibri" w:cs="Calibri"/>
          <w:b/>
          <w:bCs/>
          <w:color w:val="000000"/>
          <w:lang w:eastAsia="en-GB"/>
        </w:rPr>
      </w:pPr>
      <w:r w:rsidRPr="003A22B8">
        <w:rPr>
          <w:rFonts w:ascii="Calibri" w:eastAsia="Times New Roman" w:hAnsi="Calibri" w:cs="Calibri"/>
          <w:b/>
          <w:bCs/>
          <w:color w:val="000000"/>
          <w:lang w:eastAsia="en-GB"/>
        </w:rPr>
        <w:t>Lateness</w:t>
      </w:r>
    </w:p>
    <w:p w14:paraId="5B52FCD7" w14:textId="1665B8E9" w:rsidR="00562E2B" w:rsidRDefault="00A71696"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Once the gates</w:t>
      </w:r>
      <w:r w:rsidR="00AC5231" w:rsidRPr="003A22B8">
        <w:rPr>
          <w:rFonts w:ascii="Calibri" w:eastAsia="Times New Roman" w:hAnsi="Calibri" w:cs="Calibri"/>
          <w:color w:val="000000"/>
          <w:lang w:eastAsia="en-GB"/>
        </w:rPr>
        <w:t>/doors</w:t>
      </w:r>
      <w:r w:rsidRPr="003A22B8">
        <w:rPr>
          <w:rFonts w:ascii="Calibri" w:eastAsia="Times New Roman" w:hAnsi="Calibri" w:cs="Calibri"/>
          <w:color w:val="000000"/>
          <w:lang w:eastAsia="en-GB"/>
        </w:rPr>
        <w:t xml:space="preserve"> are</w:t>
      </w:r>
      <w:r w:rsidR="00562E2B" w:rsidRPr="003A22B8">
        <w:rPr>
          <w:rFonts w:ascii="Calibri" w:eastAsia="Times New Roman" w:hAnsi="Calibri" w:cs="Calibri"/>
          <w:color w:val="000000"/>
          <w:lang w:eastAsia="en-GB"/>
        </w:rPr>
        <w:t xml:space="preserve"> c</w:t>
      </w:r>
      <w:r w:rsidR="00065871" w:rsidRPr="003A22B8">
        <w:rPr>
          <w:rFonts w:ascii="Calibri" w:eastAsia="Times New Roman" w:hAnsi="Calibri" w:cs="Calibri"/>
          <w:color w:val="000000"/>
          <w:lang w:eastAsia="en-GB"/>
        </w:rPr>
        <w:t>losed at 9</w:t>
      </w:r>
      <w:r w:rsidR="00562E2B" w:rsidRPr="003A22B8">
        <w:rPr>
          <w:rFonts w:ascii="Calibri" w:eastAsia="Times New Roman" w:hAnsi="Calibri" w:cs="Calibri"/>
          <w:color w:val="000000"/>
          <w:lang w:eastAsia="en-GB"/>
        </w:rPr>
        <w:t>am</w:t>
      </w:r>
      <w:r w:rsidRPr="003A22B8">
        <w:rPr>
          <w:rFonts w:ascii="Calibri" w:eastAsia="Times New Roman" w:hAnsi="Calibri" w:cs="Calibri"/>
          <w:color w:val="000000"/>
          <w:lang w:eastAsia="en-GB"/>
        </w:rPr>
        <w:t>,</w:t>
      </w:r>
      <w:r w:rsidR="00562E2B" w:rsidRPr="003A22B8">
        <w:rPr>
          <w:rFonts w:ascii="Calibri" w:eastAsia="Times New Roman" w:hAnsi="Calibri" w:cs="Calibri"/>
          <w:color w:val="000000"/>
          <w:lang w:eastAsia="en-GB"/>
        </w:rPr>
        <w:t xml:space="preserve"> the only way to get into </w:t>
      </w:r>
      <w:r w:rsidR="003326A8" w:rsidRPr="003A22B8">
        <w:rPr>
          <w:rFonts w:ascii="Calibri" w:eastAsia="Times New Roman" w:hAnsi="Calibri" w:cs="Calibri"/>
          <w:color w:val="000000"/>
          <w:lang w:eastAsia="en-GB"/>
        </w:rPr>
        <w:t>academy</w:t>
      </w:r>
      <w:r w:rsidR="00562E2B" w:rsidRPr="003A22B8">
        <w:rPr>
          <w:rFonts w:ascii="Calibri" w:eastAsia="Times New Roman" w:hAnsi="Calibri" w:cs="Calibri"/>
          <w:color w:val="000000"/>
          <w:lang w:eastAsia="en-GB"/>
        </w:rPr>
        <w:t xml:space="preserve"> is via the </w:t>
      </w:r>
      <w:r w:rsidR="003326A8" w:rsidRPr="003A22B8">
        <w:rPr>
          <w:rFonts w:ascii="Calibri" w:eastAsia="Times New Roman" w:hAnsi="Calibri" w:cs="Calibri"/>
          <w:color w:val="000000"/>
          <w:lang w:eastAsia="en-GB"/>
        </w:rPr>
        <w:t>academy</w:t>
      </w:r>
      <w:r w:rsidR="00562E2B" w:rsidRPr="003A22B8">
        <w:rPr>
          <w:rFonts w:ascii="Calibri" w:eastAsia="Times New Roman" w:hAnsi="Calibri" w:cs="Calibri"/>
          <w:color w:val="000000"/>
          <w:lang w:eastAsia="en-GB"/>
        </w:rPr>
        <w:t xml:space="preserve"> office</w:t>
      </w:r>
      <w:r w:rsidR="003679A5" w:rsidRPr="003A22B8">
        <w:rPr>
          <w:rFonts w:ascii="Calibri" w:eastAsia="Times New Roman" w:hAnsi="Calibri" w:cs="Calibri"/>
          <w:color w:val="000000"/>
          <w:lang w:eastAsia="en-GB"/>
        </w:rPr>
        <w:t xml:space="preserve"> at the front of the </w:t>
      </w:r>
      <w:r w:rsidRPr="003A22B8">
        <w:rPr>
          <w:rFonts w:ascii="Calibri" w:eastAsia="Times New Roman" w:hAnsi="Calibri" w:cs="Calibri"/>
          <w:color w:val="000000"/>
          <w:lang w:eastAsia="en-GB"/>
        </w:rPr>
        <w:t>building</w:t>
      </w:r>
      <w:r w:rsidR="00562E2B" w:rsidRPr="003A22B8">
        <w:rPr>
          <w:rFonts w:ascii="Calibri" w:eastAsia="Times New Roman" w:hAnsi="Calibri" w:cs="Calibri"/>
          <w:color w:val="000000"/>
          <w:lang w:eastAsia="en-GB"/>
        </w:rPr>
        <w:t xml:space="preserve">. Any </w:t>
      </w:r>
      <w:r w:rsidR="00221446" w:rsidRPr="003A22B8">
        <w:rPr>
          <w:rFonts w:ascii="Calibri" w:eastAsia="Times New Roman" w:hAnsi="Calibri" w:cs="Calibri"/>
          <w:color w:val="000000"/>
          <w:lang w:eastAsia="en-GB"/>
        </w:rPr>
        <w:t>student</w:t>
      </w:r>
      <w:r w:rsidR="00562E2B" w:rsidRPr="003A22B8">
        <w:rPr>
          <w:rFonts w:ascii="Calibri" w:eastAsia="Times New Roman" w:hAnsi="Calibri" w:cs="Calibri"/>
          <w:color w:val="000000"/>
          <w:lang w:eastAsia="en-GB"/>
        </w:rPr>
        <w:t xml:space="preserve"> who come</w:t>
      </w:r>
      <w:r w:rsidR="00065871" w:rsidRPr="003A22B8">
        <w:rPr>
          <w:rFonts w:ascii="Calibri" w:eastAsia="Times New Roman" w:hAnsi="Calibri" w:cs="Calibri"/>
          <w:color w:val="000000"/>
          <w:lang w:eastAsia="en-GB"/>
        </w:rPr>
        <w:t xml:space="preserve">s into </w:t>
      </w:r>
      <w:r w:rsidR="003326A8" w:rsidRPr="003A22B8">
        <w:rPr>
          <w:rFonts w:ascii="Calibri" w:eastAsia="Times New Roman" w:hAnsi="Calibri" w:cs="Calibri"/>
          <w:color w:val="000000"/>
          <w:lang w:eastAsia="en-GB"/>
        </w:rPr>
        <w:t>academy</w:t>
      </w:r>
      <w:r w:rsidR="00065871" w:rsidRPr="003A22B8">
        <w:rPr>
          <w:rFonts w:ascii="Calibri" w:eastAsia="Times New Roman" w:hAnsi="Calibri" w:cs="Calibri"/>
          <w:color w:val="000000"/>
          <w:lang w:eastAsia="en-GB"/>
        </w:rPr>
        <w:t xml:space="preserve"> this way from 9</w:t>
      </w:r>
      <w:r w:rsidR="00562E2B" w:rsidRPr="003A22B8">
        <w:rPr>
          <w:rFonts w:ascii="Calibri" w:eastAsia="Times New Roman" w:hAnsi="Calibri" w:cs="Calibri"/>
          <w:color w:val="000000"/>
          <w:lang w:eastAsia="en-GB"/>
        </w:rPr>
        <w:t>am will be marked as late</w:t>
      </w:r>
      <w:r w:rsidRPr="003A22B8">
        <w:rPr>
          <w:rFonts w:ascii="Calibri" w:eastAsia="Times New Roman" w:hAnsi="Calibri" w:cs="Calibri"/>
          <w:color w:val="000000"/>
          <w:lang w:eastAsia="en-GB"/>
        </w:rPr>
        <w:t xml:space="preserve"> before the register closes</w:t>
      </w:r>
      <w:r w:rsidR="00562E2B" w:rsidRPr="003A22B8">
        <w:rPr>
          <w:rFonts w:ascii="Calibri" w:eastAsia="Times New Roman" w:hAnsi="Calibri" w:cs="Calibri"/>
          <w:color w:val="000000"/>
          <w:lang w:eastAsia="en-GB"/>
        </w:rPr>
        <w:t xml:space="preserve"> in the attendance record. </w:t>
      </w:r>
      <w:r w:rsidRPr="003A22B8">
        <w:rPr>
          <w:rFonts w:ascii="Calibri" w:eastAsia="Times New Roman" w:hAnsi="Calibri" w:cs="Calibri"/>
          <w:color w:val="000000"/>
          <w:lang w:eastAsia="en-GB"/>
        </w:rPr>
        <w:t>If a student arrives after 9.</w:t>
      </w:r>
      <w:r w:rsidR="004D5BCD">
        <w:rPr>
          <w:rFonts w:ascii="Calibri" w:eastAsia="Times New Roman" w:hAnsi="Calibri" w:cs="Calibri"/>
          <w:color w:val="000000"/>
          <w:lang w:eastAsia="en-GB"/>
        </w:rPr>
        <w:t>1</w:t>
      </w:r>
      <w:r w:rsidR="00B70E91">
        <w:rPr>
          <w:rFonts w:ascii="Calibri" w:eastAsia="Times New Roman" w:hAnsi="Calibri" w:cs="Calibri"/>
          <w:color w:val="000000"/>
          <w:lang w:eastAsia="en-GB"/>
        </w:rPr>
        <w:t>5</w:t>
      </w:r>
      <w:r w:rsidRPr="003A22B8">
        <w:rPr>
          <w:rFonts w:ascii="Calibri" w:eastAsia="Times New Roman" w:hAnsi="Calibri" w:cs="Calibri"/>
          <w:color w:val="000000"/>
          <w:lang w:eastAsia="en-GB"/>
        </w:rPr>
        <w:t xml:space="preserve">am then the student will be marked late after the register closes. </w:t>
      </w:r>
    </w:p>
    <w:p w14:paraId="0759AC74" w14:textId="62899355" w:rsidR="00234851" w:rsidRDefault="00001147" w:rsidP="00001147">
      <w:pPr>
        <w:spacing w:after="0" w:line="330" w:lineRule="atLeast"/>
        <w:rPr>
          <w:rFonts w:ascii="Calibri" w:eastAsia="Times New Roman" w:hAnsi="Calibri" w:cs="Calibri"/>
          <w:color w:val="000000"/>
          <w:lang w:eastAsia="en-GB"/>
        </w:rPr>
      </w:pPr>
      <w:r>
        <w:rPr>
          <w:rFonts w:ascii="Calibri" w:eastAsia="Times New Roman" w:hAnsi="Calibri" w:cs="Calibri"/>
          <w:color w:val="000000"/>
          <w:lang w:eastAsia="en-GB"/>
        </w:rPr>
        <w:t xml:space="preserve">When a student is late, parents/carers will need to sign their child into the academy using the sign in screen within the office. The office staff will ask for a </w:t>
      </w:r>
      <w:proofErr w:type="gramStart"/>
      <w:r>
        <w:rPr>
          <w:rFonts w:ascii="Calibri" w:eastAsia="Times New Roman" w:hAnsi="Calibri" w:cs="Calibri"/>
          <w:color w:val="000000"/>
          <w:lang w:eastAsia="en-GB"/>
        </w:rPr>
        <w:t>reason</w:t>
      </w:r>
      <w:proofErr w:type="gramEnd"/>
      <w:r>
        <w:rPr>
          <w:rFonts w:ascii="Calibri" w:eastAsia="Times New Roman" w:hAnsi="Calibri" w:cs="Calibri"/>
          <w:color w:val="000000"/>
          <w:lang w:eastAsia="en-GB"/>
        </w:rPr>
        <w:t xml:space="preserve"> and this will be recorded on </w:t>
      </w:r>
      <w:r w:rsidR="006A6A13">
        <w:rPr>
          <w:rFonts w:ascii="Calibri" w:eastAsia="Times New Roman" w:hAnsi="Calibri" w:cs="Calibri"/>
          <w:color w:val="000000"/>
          <w:lang w:eastAsia="en-GB"/>
        </w:rPr>
        <w:t xml:space="preserve">the </w:t>
      </w:r>
      <w:r>
        <w:rPr>
          <w:rFonts w:ascii="Calibri" w:eastAsia="Times New Roman" w:hAnsi="Calibri" w:cs="Calibri"/>
          <w:color w:val="000000"/>
          <w:lang w:eastAsia="en-GB"/>
        </w:rPr>
        <w:t>attendance system</w:t>
      </w:r>
      <w:r w:rsidR="006A6A13">
        <w:rPr>
          <w:rFonts w:ascii="Calibri" w:eastAsia="Times New Roman" w:hAnsi="Calibri" w:cs="Calibri"/>
          <w:color w:val="000000"/>
          <w:lang w:eastAsia="en-GB"/>
        </w:rPr>
        <w:t>, parents/carers may be asked for written evidence</w:t>
      </w:r>
      <w:r>
        <w:rPr>
          <w:rFonts w:ascii="Calibri" w:eastAsia="Times New Roman" w:hAnsi="Calibri" w:cs="Calibri"/>
          <w:color w:val="000000"/>
          <w:lang w:eastAsia="en-GB"/>
        </w:rPr>
        <w:t xml:space="preserve">. </w:t>
      </w:r>
      <w:r w:rsidR="002049DE">
        <w:rPr>
          <w:rFonts w:ascii="Calibri" w:eastAsia="Times New Roman" w:hAnsi="Calibri" w:cs="Calibri"/>
          <w:color w:val="000000"/>
          <w:lang w:eastAsia="en-GB"/>
        </w:rPr>
        <w:t xml:space="preserve"> </w:t>
      </w:r>
      <w:r w:rsidR="002049DE" w:rsidRPr="003A22B8">
        <w:rPr>
          <w:rFonts w:ascii="Calibri" w:eastAsia="Times New Roman" w:hAnsi="Calibri" w:cs="Calibri"/>
          <w:color w:val="000000"/>
          <w:lang w:eastAsia="en-GB"/>
        </w:rPr>
        <w:t>Lateness is monitored and will be addressed should it become a regular occurrence</w:t>
      </w:r>
      <w:r w:rsidR="00AE4422">
        <w:rPr>
          <w:rFonts w:ascii="Calibri" w:eastAsia="Times New Roman" w:hAnsi="Calibri" w:cs="Calibri"/>
          <w:color w:val="000000"/>
          <w:lang w:eastAsia="en-GB"/>
        </w:rPr>
        <w:t xml:space="preserve"> so that it does not become a habit.</w:t>
      </w:r>
    </w:p>
    <w:p w14:paraId="372C4D03" w14:textId="77777777" w:rsidR="00234851" w:rsidRDefault="00234851" w:rsidP="00001147">
      <w:pPr>
        <w:spacing w:after="0" w:line="330" w:lineRule="atLeast"/>
        <w:rPr>
          <w:rFonts w:ascii="Calibri" w:eastAsia="Times New Roman" w:hAnsi="Calibri" w:cs="Calibri"/>
          <w:color w:val="000000"/>
          <w:lang w:eastAsia="en-GB"/>
        </w:rPr>
      </w:pPr>
    </w:p>
    <w:p w14:paraId="7139A284" w14:textId="5752A18E" w:rsidR="00234851" w:rsidRDefault="00234851" w:rsidP="00001147">
      <w:pPr>
        <w:spacing w:after="0" w:line="330" w:lineRule="atLeast"/>
        <w:rPr>
          <w:rFonts w:ascii="Calibri" w:eastAsia="Times New Roman" w:hAnsi="Calibri" w:cs="Calibri"/>
          <w:b/>
          <w:bCs/>
          <w:color w:val="000000"/>
          <w:lang w:eastAsia="en-GB"/>
        </w:rPr>
      </w:pPr>
      <w:r w:rsidRPr="00234851">
        <w:rPr>
          <w:rFonts w:ascii="Calibri" w:eastAsia="Times New Roman" w:hAnsi="Calibri" w:cs="Calibri"/>
          <w:b/>
          <w:bCs/>
          <w:color w:val="000000"/>
          <w:lang w:eastAsia="en-GB"/>
        </w:rPr>
        <w:t>Procedure for late students</w:t>
      </w:r>
    </w:p>
    <w:p w14:paraId="023374F8" w14:textId="77777777" w:rsidR="00234851" w:rsidRDefault="00234851" w:rsidP="00001147">
      <w:pPr>
        <w:spacing w:after="0" w:line="330" w:lineRule="atLeast"/>
        <w:rPr>
          <w:rFonts w:ascii="Calibri" w:eastAsia="Times New Roman" w:hAnsi="Calibri" w:cs="Calibri"/>
          <w:b/>
          <w:bCs/>
          <w:color w:val="000000"/>
          <w:lang w:eastAsia="en-GB"/>
        </w:rPr>
      </w:pPr>
    </w:p>
    <w:p w14:paraId="26A20982" w14:textId="03B1B576" w:rsidR="00234851" w:rsidRDefault="00E56240" w:rsidP="00001147">
      <w:pPr>
        <w:spacing w:after="0" w:line="330" w:lineRule="atLeast"/>
        <w:rPr>
          <w:rFonts w:ascii="Calibri" w:eastAsia="Times New Roman" w:hAnsi="Calibri" w:cs="Calibri"/>
          <w:b/>
          <w:bCs/>
          <w:color w:val="000000"/>
          <w:lang w:eastAsia="en-GB"/>
        </w:rPr>
      </w:pPr>
      <w:r>
        <w:rPr>
          <w:noProof/>
        </w:rPr>
        <w:drawing>
          <wp:inline distT="0" distB="0" distL="0" distR="0" wp14:anchorId="538B2B0F" wp14:editId="1C1C75AB">
            <wp:extent cx="6464174" cy="3904104"/>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6619" t="29936" r="28336" b="8154"/>
                    <a:stretch/>
                  </pic:blipFill>
                  <pic:spPr bwMode="auto">
                    <a:xfrm>
                      <a:off x="0" y="0"/>
                      <a:ext cx="6502202" cy="3927071"/>
                    </a:xfrm>
                    <a:prstGeom prst="rect">
                      <a:avLst/>
                    </a:prstGeom>
                    <a:ln>
                      <a:noFill/>
                    </a:ln>
                    <a:extLst>
                      <a:ext uri="{53640926-AAD7-44D8-BBD7-CCE9431645EC}">
                        <a14:shadowObscured xmlns:a14="http://schemas.microsoft.com/office/drawing/2010/main"/>
                      </a:ext>
                    </a:extLst>
                  </pic:spPr>
                </pic:pic>
              </a:graphicData>
            </a:graphic>
          </wp:inline>
        </w:drawing>
      </w:r>
    </w:p>
    <w:p w14:paraId="0666F65E" w14:textId="77777777" w:rsidR="00234851" w:rsidRDefault="00234851" w:rsidP="00001147">
      <w:pPr>
        <w:spacing w:after="0" w:line="330" w:lineRule="atLeast"/>
        <w:rPr>
          <w:rFonts w:ascii="Calibri" w:eastAsia="Times New Roman" w:hAnsi="Calibri" w:cs="Calibri"/>
          <w:b/>
          <w:bCs/>
          <w:color w:val="000000"/>
          <w:lang w:eastAsia="en-GB"/>
        </w:rPr>
      </w:pPr>
    </w:p>
    <w:p w14:paraId="7FCA19AA" w14:textId="77777777" w:rsidR="00234851" w:rsidRPr="003E06D2" w:rsidRDefault="00234851" w:rsidP="00234851">
      <w:pPr>
        <w:spacing w:after="0" w:line="330" w:lineRule="atLeast"/>
        <w:rPr>
          <w:rFonts w:ascii="Calibri" w:eastAsia="Times New Roman" w:hAnsi="Calibri" w:cs="Calibri"/>
          <w:b/>
          <w:bCs/>
          <w:color w:val="000000"/>
          <w:lang w:eastAsia="en-GB"/>
        </w:rPr>
      </w:pPr>
      <w:r w:rsidRPr="003E06D2">
        <w:rPr>
          <w:rFonts w:ascii="Calibri" w:eastAsia="Times New Roman" w:hAnsi="Calibri" w:cs="Calibri"/>
          <w:b/>
          <w:bCs/>
          <w:color w:val="000000"/>
          <w:lang w:eastAsia="en-GB"/>
        </w:rPr>
        <w:t>Persistent lateness</w:t>
      </w:r>
    </w:p>
    <w:p w14:paraId="07478260" w14:textId="77777777" w:rsidR="00234851" w:rsidRPr="003A22B8" w:rsidRDefault="00234851" w:rsidP="00234851">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Children who are persistently late miss a significant amount of learning, often the most important aspect, as the beginning of the day is where the</w:t>
      </w:r>
      <w:r>
        <w:rPr>
          <w:rFonts w:ascii="Calibri" w:eastAsia="Times New Roman" w:hAnsi="Calibri" w:cs="Calibri"/>
          <w:color w:val="000000"/>
          <w:lang w:eastAsia="en-GB"/>
        </w:rPr>
        <w:t xml:space="preserve"> student can organise themselves and the </w:t>
      </w:r>
      <w:r w:rsidRPr="003A22B8">
        <w:rPr>
          <w:rFonts w:ascii="Calibri" w:eastAsia="Times New Roman" w:hAnsi="Calibri" w:cs="Calibri"/>
          <w:color w:val="000000"/>
          <w:lang w:eastAsia="en-GB"/>
        </w:rPr>
        <w:t>teacher explains the learn</w:t>
      </w:r>
      <w:r>
        <w:rPr>
          <w:rFonts w:ascii="Calibri" w:eastAsia="Times New Roman" w:hAnsi="Calibri" w:cs="Calibri"/>
          <w:color w:val="000000"/>
          <w:lang w:eastAsia="en-GB"/>
        </w:rPr>
        <w:t>ing for the day</w:t>
      </w:r>
      <w:r w:rsidRPr="003A22B8">
        <w:rPr>
          <w:rFonts w:ascii="Calibri" w:eastAsia="Times New Roman" w:hAnsi="Calibri" w:cs="Calibri"/>
          <w:color w:val="000000"/>
          <w:lang w:eastAsia="en-GB"/>
        </w:rPr>
        <w:t xml:space="preserve"> and what each child is expected to achieve.</w:t>
      </w:r>
    </w:p>
    <w:p w14:paraId="5D615AD7" w14:textId="77777777" w:rsidR="00234851" w:rsidRDefault="00234851" w:rsidP="00234851">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7AE6CC42" w14:textId="0BDA365E" w:rsidR="00234851" w:rsidRDefault="00234851" w:rsidP="00234851">
      <w:pPr>
        <w:spacing w:after="0" w:line="330" w:lineRule="atLeast"/>
        <w:rPr>
          <w:rFonts w:ascii="Calibri" w:eastAsia="Times New Roman" w:hAnsi="Calibri" w:cs="Calibri"/>
          <w:color w:val="000000"/>
          <w:lang w:eastAsia="en-GB"/>
        </w:rPr>
      </w:pPr>
      <w:r w:rsidRPr="791C709E">
        <w:rPr>
          <w:rFonts w:ascii="Calibri" w:eastAsia="Times New Roman" w:hAnsi="Calibri" w:cs="Calibri"/>
          <w:color w:val="000000" w:themeColor="text1"/>
          <w:lang w:eastAsia="en-GB"/>
        </w:rPr>
        <w:t xml:space="preserve">Where there have been persistent incidents of lateness parents/carers will be invited to speak with the </w:t>
      </w:r>
      <w:r w:rsidR="0065E812" w:rsidRPr="791C709E">
        <w:rPr>
          <w:rFonts w:ascii="Calibri" w:eastAsia="Times New Roman" w:hAnsi="Calibri" w:cs="Calibri"/>
          <w:color w:val="000000" w:themeColor="text1"/>
          <w:lang w:eastAsia="en-GB"/>
        </w:rPr>
        <w:t xml:space="preserve">Learning Mentor for Families </w:t>
      </w:r>
      <w:r w:rsidR="7B66A85C" w:rsidRPr="791C709E">
        <w:rPr>
          <w:rFonts w:ascii="Calibri" w:eastAsia="Times New Roman" w:hAnsi="Calibri" w:cs="Calibri"/>
          <w:color w:val="000000" w:themeColor="text1"/>
          <w:lang w:eastAsia="en-GB"/>
        </w:rPr>
        <w:t xml:space="preserve">(Sharon Faulkner) </w:t>
      </w:r>
      <w:r w:rsidRPr="791C709E">
        <w:rPr>
          <w:rFonts w:ascii="Calibri" w:eastAsia="Times New Roman" w:hAnsi="Calibri" w:cs="Calibri"/>
          <w:color w:val="000000" w:themeColor="text1"/>
          <w:lang w:eastAsia="en-GB"/>
        </w:rPr>
        <w:t xml:space="preserve">to look at barriers and how we can improve punctuality. </w:t>
      </w:r>
      <w:r w:rsidR="6F54362B" w:rsidRPr="791C709E">
        <w:rPr>
          <w:rFonts w:ascii="Calibri" w:eastAsia="Times New Roman" w:hAnsi="Calibri" w:cs="Calibri"/>
          <w:color w:val="000000" w:themeColor="text1"/>
          <w:lang w:eastAsia="en-GB"/>
        </w:rPr>
        <w:t>Sharon</w:t>
      </w:r>
      <w:r w:rsidR="32B9C6B0" w:rsidRPr="791C709E">
        <w:rPr>
          <w:rFonts w:ascii="Calibri" w:eastAsia="Times New Roman" w:hAnsi="Calibri" w:cs="Calibri"/>
          <w:color w:val="000000" w:themeColor="text1"/>
          <w:lang w:eastAsia="en-GB"/>
        </w:rPr>
        <w:t xml:space="preserve"> </w:t>
      </w:r>
      <w:r w:rsidRPr="791C709E">
        <w:rPr>
          <w:rFonts w:ascii="Calibri" w:eastAsia="Times New Roman" w:hAnsi="Calibri" w:cs="Calibri"/>
          <w:color w:val="000000" w:themeColor="text1"/>
          <w:lang w:eastAsia="en-GB"/>
        </w:rPr>
        <w:t xml:space="preserve">will also speak with the student to gain their view and seek to support them to improve their persistent lateness. </w:t>
      </w:r>
    </w:p>
    <w:p w14:paraId="6314D441" w14:textId="4D6C85A5" w:rsidR="00234851" w:rsidRPr="00085EC4" w:rsidRDefault="00234851" w:rsidP="00001147">
      <w:pPr>
        <w:spacing w:after="0" w:line="330" w:lineRule="atLeast"/>
        <w:rPr>
          <w:rFonts w:ascii="Calibri" w:eastAsia="Times New Roman" w:hAnsi="Calibri" w:cs="Calibri"/>
          <w:color w:val="000000"/>
          <w:lang w:eastAsia="en-GB"/>
        </w:rPr>
      </w:pPr>
      <w:r>
        <w:rPr>
          <w:rFonts w:ascii="Calibri" w:eastAsia="Times New Roman" w:hAnsi="Calibri" w:cs="Calibri"/>
          <w:color w:val="000000"/>
          <w:lang w:eastAsia="en-GB"/>
        </w:rPr>
        <w:t xml:space="preserve">If the lateness still does not improve then parents and carers will be invited to speak with the Deputy Principal, Helena Bull, to look at support and actions needed. </w:t>
      </w:r>
    </w:p>
    <w:p w14:paraId="51543084" w14:textId="77777777" w:rsidR="00562E2B"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040A0084" w14:textId="77777777" w:rsidR="001D55DC" w:rsidRDefault="001D55DC" w:rsidP="00562E2B">
      <w:pPr>
        <w:spacing w:after="0" w:line="330" w:lineRule="atLeast"/>
        <w:rPr>
          <w:rFonts w:ascii="Calibri" w:eastAsia="Times New Roman" w:hAnsi="Calibri" w:cs="Calibri"/>
          <w:color w:val="000000"/>
          <w:lang w:eastAsia="en-GB"/>
        </w:rPr>
      </w:pPr>
    </w:p>
    <w:p w14:paraId="564259EA" w14:textId="77777777" w:rsidR="001D55DC" w:rsidRDefault="001D55DC" w:rsidP="00562E2B">
      <w:pPr>
        <w:spacing w:after="0" w:line="330" w:lineRule="atLeast"/>
        <w:rPr>
          <w:rFonts w:ascii="Calibri" w:eastAsia="Times New Roman" w:hAnsi="Calibri" w:cs="Calibri"/>
          <w:color w:val="000000"/>
          <w:lang w:eastAsia="en-GB"/>
        </w:rPr>
      </w:pPr>
    </w:p>
    <w:p w14:paraId="39542902" w14:textId="77777777" w:rsidR="001D55DC" w:rsidRDefault="001D55DC" w:rsidP="00562E2B">
      <w:pPr>
        <w:spacing w:after="0" w:line="330" w:lineRule="atLeast"/>
        <w:rPr>
          <w:rFonts w:ascii="Calibri" w:eastAsia="Times New Roman" w:hAnsi="Calibri" w:cs="Calibri"/>
          <w:color w:val="000000"/>
          <w:lang w:eastAsia="en-GB"/>
        </w:rPr>
      </w:pPr>
    </w:p>
    <w:p w14:paraId="32B23BED" w14:textId="77777777" w:rsidR="001D55DC" w:rsidRDefault="001D55DC" w:rsidP="00562E2B">
      <w:pPr>
        <w:spacing w:after="0" w:line="330" w:lineRule="atLeast"/>
        <w:rPr>
          <w:rFonts w:ascii="Calibri" w:eastAsia="Times New Roman" w:hAnsi="Calibri" w:cs="Calibri"/>
          <w:color w:val="000000"/>
          <w:lang w:eastAsia="en-GB"/>
        </w:rPr>
      </w:pPr>
    </w:p>
    <w:p w14:paraId="33251599" w14:textId="26D6B865" w:rsidR="00C2691E" w:rsidRPr="00C2691E" w:rsidRDefault="00C2691E" w:rsidP="00562E2B">
      <w:pPr>
        <w:spacing w:after="0" w:line="330" w:lineRule="atLeast"/>
        <w:rPr>
          <w:rFonts w:ascii="Calibri" w:eastAsia="Times New Roman" w:hAnsi="Calibri" w:cs="Calibri"/>
          <w:b/>
          <w:bCs/>
          <w:color w:val="000000"/>
          <w:lang w:eastAsia="en-GB"/>
        </w:rPr>
      </w:pPr>
      <w:r w:rsidRPr="791C709E">
        <w:rPr>
          <w:rFonts w:ascii="Calibri" w:eastAsia="Times New Roman" w:hAnsi="Calibri" w:cs="Calibri"/>
          <w:b/>
          <w:bCs/>
          <w:color w:val="000000" w:themeColor="text1"/>
          <w:lang w:eastAsia="en-GB"/>
        </w:rPr>
        <w:t xml:space="preserve">Early </w:t>
      </w:r>
      <w:r w:rsidR="7C0BF97B" w:rsidRPr="791C709E">
        <w:rPr>
          <w:rFonts w:ascii="Calibri" w:eastAsia="Times New Roman" w:hAnsi="Calibri" w:cs="Calibri"/>
          <w:b/>
          <w:bCs/>
          <w:color w:val="000000" w:themeColor="text1"/>
          <w:lang w:eastAsia="en-GB"/>
        </w:rPr>
        <w:t>Pick-Ups</w:t>
      </w:r>
    </w:p>
    <w:p w14:paraId="4A623ACD" w14:textId="1A4A7D16" w:rsidR="00F90D42" w:rsidRDefault="00F90D42" w:rsidP="00562E2B">
      <w:pPr>
        <w:spacing w:after="0" w:line="330" w:lineRule="atLeast"/>
        <w:rPr>
          <w:rFonts w:ascii="Calibri" w:eastAsia="Times New Roman" w:hAnsi="Calibri" w:cs="Calibri"/>
          <w:color w:val="000000"/>
          <w:lang w:eastAsia="en-GB"/>
        </w:rPr>
      </w:pPr>
      <w:r w:rsidRPr="791C709E">
        <w:rPr>
          <w:rFonts w:ascii="Calibri" w:eastAsia="Times New Roman" w:hAnsi="Calibri" w:cs="Calibri"/>
          <w:color w:val="000000" w:themeColor="text1"/>
          <w:lang w:eastAsia="en-GB"/>
        </w:rPr>
        <w:t>Equally,</w:t>
      </w:r>
      <w:r w:rsidR="003334F8" w:rsidRPr="791C709E">
        <w:rPr>
          <w:rFonts w:ascii="Calibri" w:eastAsia="Times New Roman" w:hAnsi="Calibri" w:cs="Calibri"/>
          <w:color w:val="000000" w:themeColor="text1"/>
          <w:lang w:eastAsia="en-GB"/>
        </w:rPr>
        <w:t xml:space="preserve"> if there are persistent incidents </w:t>
      </w:r>
      <w:r w:rsidR="009D6B4A" w:rsidRPr="791C709E">
        <w:rPr>
          <w:rFonts w:ascii="Calibri" w:eastAsia="Times New Roman" w:hAnsi="Calibri" w:cs="Calibri"/>
          <w:color w:val="000000" w:themeColor="text1"/>
          <w:lang w:eastAsia="en-GB"/>
        </w:rPr>
        <w:t xml:space="preserve">of parents picking up early (before 3pm) </w:t>
      </w:r>
      <w:r w:rsidR="00663A96" w:rsidRPr="791C709E">
        <w:rPr>
          <w:rFonts w:ascii="Calibri" w:eastAsia="Times New Roman" w:hAnsi="Calibri" w:cs="Calibri"/>
          <w:color w:val="000000" w:themeColor="text1"/>
          <w:lang w:eastAsia="en-GB"/>
        </w:rPr>
        <w:t>the</w:t>
      </w:r>
      <w:r w:rsidR="00EE63CE" w:rsidRPr="791C709E">
        <w:rPr>
          <w:rFonts w:ascii="Calibri" w:eastAsia="Times New Roman" w:hAnsi="Calibri" w:cs="Calibri"/>
          <w:color w:val="000000" w:themeColor="text1"/>
          <w:lang w:eastAsia="en-GB"/>
        </w:rPr>
        <w:t>n</w:t>
      </w:r>
      <w:r w:rsidR="00663A96" w:rsidRPr="791C709E">
        <w:rPr>
          <w:rFonts w:ascii="Calibri" w:eastAsia="Times New Roman" w:hAnsi="Calibri" w:cs="Calibri"/>
          <w:color w:val="000000" w:themeColor="text1"/>
          <w:lang w:eastAsia="en-GB"/>
        </w:rPr>
        <w:t xml:space="preserve"> this will be addressed.</w:t>
      </w:r>
      <w:r w:rsidR="00B94E92" w:rsidRPr="791C709E">
        <w:rPr>
          <w:rFonts w:ascii="Calibri" w:eastAsia="Times New Roman" w:hAnsi="Calibri" w:cs="Calibri"/>
          <w:color w:val="000000" w:themeColor="text1"/>
          <w:lang w:eastAsia="en-GB"/>
        </w:rPr>
        <w:t xml:space="preserve"> Persistent early pick up is not acceptable and wil</w:t>
      </w:r>
      <w:r w:rsidR="005D13FE" w:rsidRPr="791C709E">
        <w:rPr>
          <w:rFonts w:ascii="Calibri" w:eastAsia="Times New Roman" w:hAnsi="Calibri" w:cs="Calibri"/>
          <w:color w:val="000000" w:themeColor="text1"/>
          <w:lang w:eastAsia="en-GB"/>
        </w:rPr>
        <w:t>l not be authorised.</w:t>
      </w:r>
      <w:r w:rsidR="00663A96" w:rsidRPr="791C709E">
        <w:rPr>
          <w:rFonts w:ascii="Calibri" w:eastAsia="Times New Roman" w:hAnsi="Calibri" w:cs="Calibri"/>
          <w:color w:val="000000" w:themeColor="text1"/>
          <w:lang w:eastAsia="en-GB"/>
        </w:rPr>
        <w:t xml:space="preserve"> Parents will be offered support from </w:t>
      </w:r>
      <w:r w:rsidR="54DA45D6" w:rsidRPr="791C709E">
        <w:rPr>
          <w:rFonts w:ascii="Calibri" w:eastAsia="Times New Roman" w:hAnsi="Calibri" w:cs="Calibri"/>
          <w:color w:val="000000" w:themeColor="text1"/>
          <w:lang w:eastAsia="en-GB"/>
        </w:rPr>
        <w:t>Sha</w:t>
      </w:r>
      <w:r w:rsidR="00D75055">
        <w:rPr>
          <w:rFonts w:ascii="Calibri" w:eastAsia="Times New Roman" w:hAnsi="Calibri" w:cs="Calibri"/>
          <w:color w:val="000000" w:themeColor="text1"/>
          <w:lang w:eastAsia="en-GB"/>
        </w:rPr>
        <w:t>ro</w:t>
      </w:r>
      <w:r w:rsidR="54DA45D6" w:rsidRPr="791C709E">
        <w:rPr>
          <w:rFonts w:ascii="Calibri" w:eastAsia="Times New Roman" w:hAnsi="Calibri" w:cs="Calibri"/>
          <w:color w:val="000000" w:themeColor="text1"/>
          <w:lang w:eastAsia="en-GB"/>
        </w:rPr>
        <w:t xml:space="preserve">n Faulkner </w:t>
      </w:r>
      <w:r w:rsidR="00FF213C" w:rsidRPr="791C709E">
        <w:rPr>
          <w:rFonts w:ascii="Calibri" w:eastAsia="Times New Roman" w:hAnsi="Calibri" w:cs="Calibri"/>
          <w:color w:val="000000" w:themeColor="text1"/>
          <w:lang w:eastAsia="en-GB"/>
        </w:rPr>
        <w:t xml:space="preserve">to identify and support to resolve the barriers to the child completing their </w:t>
      </w:r>
      <w:r w:rsidR="003C3076" w:rsidRPr="791C709E">
        <w:rPr>
          <w:rFonts w:ascii="Calibri" w:eastAsia="Times New Roman" w:hAnsi="Calibri" w:cs="Calibri"/>
          <w:color w:val="000000" w:themeColor="text1"/>
          <w:lang w:eastAsia="en-GB"/>
        </w:rPr>
        <w:t xml:space="preserve">full </w:t>
      </w:r>
      <w:r w:rsidR="00FF213C" w:rsidRPr="791C709E">
        <w:rPr>
          <w:rFonts w:ascii="Calibri" w:eastAsia="Times New Roman" w:hAnsi="Calibri" w:cs="Calibri"/>
          <w:color w:val="000000" w:themeColor="text1"/>
          <w:lang w:eastAsia="en-GB"/>
        </w:rPr>
        <w:t xml:space="preserve">school day. </w:t>
      </w:r>
    </w:p>
    <w:p w14:paraId="3BE10DE9" w14:textId="77777777" w:rsidR="005F5EF5" w:rsidRPr="003A22B8" w:rsidRDefault="005F5EF5" w:rsidP="00562E2B">
      <w:pPr>
        <w:spacing w:after="0" w:line="330" w:lineRule="atLeast"/>
        <w:rPr>
          <w:rFonts w:ascii="Calibri" w:eastAsia="Times New Roman" w:hAnsi="Calibri" w:cs="Calibri"/>
          <w:color w:val="000000"/>
          <w:lang w:eastAsia="en-GB"/>
        </w:rPr>
      </w:pPr>
    </w:p>
    <w:p w14:paraId="634655A3" w14:textId="1543FAED" w:rsidR="00991461"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r w:rsidR="00586247">
        <w:rPr>
          <w:b/>
          <w:bCs/>
          <w:noProof/>
          <w:sz w:val="40"/>
          <w:szCs w:val="40"/>
        </w:rPr>
        <w:drawing>
          <wp:inline distT="0" distB="0" distL="0" distR="0" wp14:anchorId="6BFE0736" wp14:editId="36835308">
            <wp:extent cx="7115503" cy="2544097"/>
            <wp:effectExtent l="0" t="0" r="0" b="2794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D89D8AA" w14:textId="77777777" w:rsidR="00A62FF5" w:rsidRDefault="00A62FF5" w:rsidP="005F5EF5">
      <w:pPr>
        <w:spacing w:after="0" w:line="330" w:lineRule="atLeast"/>
        <w:rPr>
          <w:rFonts w:ascii="Calibri" w:eastAsia="Times New Roman" w:hAnsi="Calibri" w:cs="Calibri"/>
          <w:b/>
          <w:bCs/>
          <w:color w:val="000000"/>
          <w:u w:val="single"/>
          <w:lang w:eastAsia="en-GB"/>
        </w:rPr>
      </w:pPr>
    </w:p>
    <w:p w14:paraId="03220933" w14:textId="0A997E2A" w:rsidR="005F5EF5" w:rsidRPr="00234851" w:rsidRDefault="005F5EF5" w:rsidP="005F5EF5">
      <w:pPr>
        <w:spacing w:after="0" w:line="330" w:lineRule="atLeast"/>
        <w:rPr>
          <w:noProof/>
        </w:rPr>
      </w:pPr>
      <w:r w:rsidRPr="009567AA">
        <w:rPr>
          <w:rFonts w:ascii="Calibri" w:eastAsia="Times New Roman" w:hAnsi="Calibri" w:cs="Calibri"/>
          <w:b/>
          <w:bCs/>
          <w:color w:val="000000"/>
          <w:u w:val="single"/>
          <w:lang w:eastAsia="en-GB"/>
        </w:rPr>
        <w:t>Attending medical appointments</w:t>
      </w:r>
    </w:p>
    <w:p w14:paraId="4BC79536" w14:textId="77777777" w:rsidR="005F5EF5" w:rsidRDefault="005F5EF5" w:rsidP="005F5EF5">
      <w:pPr>
        <w:spacing w:after="0" w:line="330" w:lineRule="atLeast"/>
        <w:rPr>
          <w:rFonts w:ascii="Calibri" w:eastAsia="Times New Roman" w:hAnsi="Calibri" w:cs="Calibri"/>
          <w:color w:val="000000"/>
          <w:lang w:eastAsia="en-GB"/>
        </w:rPr>
      </w:pPr>
      <w:r>
        <w:rPr>
          <w:rFonts w:ascii="Calibri" w:eastAsia="Times New Roman" w:hAnsi="Calibri" w:cs="Calibri"/>
          <w:color w:val="000000"/>
          <w:lang w:eastAsia="en-GB"/>
        </w:rPr>
        <w:t xml:space="preserve">We would encourage parents/carers to make medical/dentist appointments outside of the school day wherever possible. We appreciate this is not always possible, but we would ask that you look to book appointments at the beginning or end of the school day so that students are still able to access the school day and come in before or after the appointment. </w:t>
      </w:r>
    </w:p>
    <w:p w14:paraId="42B40E7D" w14:textId="55371657" w:rsidR="005F5EF5" w:rsidRPr="003A22B8" w:rsidRDefault="005F5EF5" w:rsidP="005F5EF5">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Children who have attended a dentist or doctor’s appointment and subsequently come to academy later than 9.05am will have the absence recorded as a medical absence (Attendance code M) but medical evidence must be provide</w:t>
      </w:r>
      <w:r>
        <w:rPr>
          <w:rFonts w:ascii="Calibri" w:eastAsia="Times New Roman" w:hAnsi="Calibri" w:cs="Calibri"/>
          <w:color w:val="000000"/>
          <w:lang w:eastAsia="en-GB"/>
        </w:rPr>
        <w:t xml:space="preserve">d, such as an appointment letter or screen shot of a text message which will be added to </w:t>
      </w:r>
      <w:r w:rsidR="00C445CA">
        <w:rPr>
          <w:rFonts w:ascii="Calibri" w:eastAsia="Times New Roman" w:hAnsi="Calibri" w:cs="Calibri"/>
          <w:color w:val="000000"/>
          <w:lang w:eastAsia="en-GB"/>
        </w:rPr>
        <w:t>Arbor</w:t>
      </w:r>
      <w:r>
        <w:rPr>
          <w:rFonts w:ascii="Calibri" w:eastAsia="Times New Roman" w:hAnsi="Calibri" w:cs="Calibri"/>
          <w:color w:val="000000"/>
          <w:lang w:eastAsia="en-GB"/>
        </w:rPr>
        <w:t xml:space="preserve"> for our records.</w:t>
      </w:r>
    </w:p>
    <w:p w14:paraId="5624A497" w14:textId="77777777" w:rsidR="008469E8" w:rsidRPr="003A22B8" w:rsidRDefault="008469E8" w:rsidP="00562E2B">
      <w:pPr>
        <w:spacing w:after="0" w:line="330" w:lineRule="atLeast"/>
        <w:rPr>
          <w:rFonts w:ascii="Calibri" w:eastAsia="Times New Roman" w:hAnsi="Calibri" w:cs="Calibri"/>
          <w:color w:val="000000"/>
          <w:lang w:eastAsia="en-GB"/>
        </w:rPr>
      </w:pPr>
    </w:p>
    <w:p w14:paraId="30B300BE" w14:textId="77777777" w:rsidR="00365747" w:rsidRDefault="00365747" w:rsidP="00562E2B">
      <w:pPr>
        <w:spacing w:after="0" w:line="240" w:lineRule="auto"/>
        <w:rPr>
          <w:rFonts w:ascii="Calibri" w:eastAsia="Times New Roman" w:hAnsi="Calibri" w:cs="Calibri"/>
          <w:b/>
          <w:bCs/>
          <w:color w:val="000000"/>
          <w:lang w:eastAsia="en-GB"/>
        </w:rPr>
      </w:pPr>
    </w:p>
    <w:p w14:paraId="4E31866B" w14:textId="081BE1D3" w:rsidR="00562E2B" w:rsidRPr="003A22B8" w:rsidRDefault="00562E2B" w:rsidP="00562E2B">
      <w:pPr>
        <w:spacing w:after="0" w:line="240" w:lineRule="auto"/>
        <w:rPr>
          <w:rFonts w:ascii="Calibri" w:eastAsia="Times New Roman" w:hAnsi="Calibri" w:cs="Calibri"/>
          <w:b/>
          <w:bCs/>
          <w:color w:val="000000"/>
          <w:lang w:eastAsia="en-GB"/>
        </w:rPr>
      </w:pPr>
      <w:r w:rsidRPr="003A22B8">
        <w:rPr>
          <w:rFonts w:ascii="Calibri" w:eastAsia="Times New Roman" w:hAnsi="Calibri" w:cs="Calibri"/>
          <w:b/>
          <w:bCs/>
          <w:color w:val="000000"/>
          <w:lang w:eastAsia="en-GB"/>
        </w:rPr>
        <w:t>ABSENCES</w:t>
      </w:r>
    </w:p>
    <w:p w14:paraId="5CFE8AB7" w14:textId="5A104544"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Parents/carers should contact the </w:t>
      </w:r>
      <w:r w:rsidR="003326A8" w:rsidRPr="003A22B8">
        <w:rPr>
          <w:rFonts w:ascii="Calibri" w:eastAsia="Times New Roman" w:hAnsi="Calibri" w:cs="Calibri"/>
          <w:color w:val="000000"/>
          <w:lang w:eastAsia="en-GB"/>
        </w:rPr>
        <w:t>academy</w:t>
      </w:r>
      <w:r w:rsidRPr="003A22B8">
        <w:rPr>
          <w:rFonts w:ascii="Calibri" w:eastAsia="Times New Roman" w:hAnsi="Calibri" w:cs="Calibri"/>
          <w:color w:val="000000"/>
          <w:lang w:eastAsia="en-GB"/>
        </w:rPr>
        <w:t xml:space="preserve"> on the first day of their child’s absence</w:t>
      </w:r>
      <w:r w:rsidR="000C13BC">
        <w:rPr>
          <w:rFonts w:ascii="Calibri" w:eastAsia="Times New Roman" w:hAnsi="Calibri" w:cs="Calibri"/>
          <w:color w:val="000000"/>
          <w:lang w:eastAsia="en-GB"/>
        </w:rPr>
        <w:t>, giving the child’s name, class and reason for absence</w:t>
      </w:r>
      <w:r w:rsidRPr="003A22B8">
        <w:rPr>
          <w:rFonts w:ascii="Calibri" w:eastAsia="Times New Roman" w:hAnsi="Calibri" w:cs="Calibri"/>
          <w:color w:val="000000"/>
          <w:lang w:eastAsia="en-GB"/>
        </w:rPr>
        <w:t xml:space="preserve">. </w:t>
      </w:r>
    </w:p>
    <w:p w14:paraId="5A537285" w14:textId="6236655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All absences are recorded as either auth</w:t>
      </w:r>
      <w:r w:rsidR="001828EA" w:rsidRPr="003A22B8">
        <w:rPr>
          <w:rFonts w:ascii="Calibri" w:eastAsia="Times New Roman" w:hAnsi="Calibri" w:cs="Calibri"/>
          <w:color w:val="000000"/>
          <w:lang w:eastAsia="en-GB"/>
        </w:rPr>
        <w:t>orised or unauthorised.</w:t>
      </w:r>
      <w:r w:rsidRPr="003A22B8">
        <w:rPr>
          <w:rFonts w:ascii="Calibri" w:eastAsia="Times New Roman" w:hAnsi="Calibri" w:cs="Calibri"/>
          <w:color w:val="000000"/>
          <w:lang w:eastAsia="en-GB"/>
        </w:rPr>
        <w:t xml:space="preserve"> It is important that </w:t>
      </w:r>
      <w:r w:rsidR="00F86CEF">
        <w:rPr>
          <w:rFonts w:ascii="Calibri" w:eastAsia="Times New Roman" w:hAnsi="Calibri" w:cs="Calibri"/>
          <w:color w:val="000000"/>
          <w:lang w:eastAsia="en-GB"/>
        </w:rPr>
        <w:t>the Academy</w:t>
      </w:r>
      <w:r w:rsidRPr="003A22B8">
        <w:rPr>
          <w:rFonts w:ascii="Calibri" w:eastAsia="Times New Roman" w:hAnsi="Calibri" w:cs="Calibri"/>
          <w:color w:val="000000"/>
          <w:lang w:eastAsia="en-GB"/>
        </w:rPr>
        <w:t xml:space="preserve"> receive accurate</w:t>
      </w:r>
      <w:r w:rsidR="009B7DDE">
        <w:rPr>
          <w:rFonts w:ascii="Calibri" w:eastAsia="Times New Roman" w:hAnsi="Calibri" w:cs="Calibri"/>
          <w:color w:val="000000"/>
          <w:lang w:eastAsia="en-GB"/>
        </w:rPr>
        <w:t>, detailed</w:t>
      </w:r>
      <w:r w:rsidRPr="003A22B8">
        <w:rPr>
          <w:rFonts w:ascii="Calibri" w:eastAsia="Times New Roman" w:hAnsi="Calibri" w:cs="Calibri"/>
          <w:color w:val="000000"/>
          <w:lang w:eastAsia="en-GB"/>
        </w:rPr>
        <w:t xml:space="preserve"> information from parents</w:t>
      </w:r>
      <w:r w:rsidR="00B23E61">
        <w:rPr>
          <w:rFonts w:ascii="Calibri" w:eastAsia="Times New Roman" w:hAnsi="Calibri" w:cs="Calibri"/>
          <w:color w:val="000000"/>
          <w:lang w:eastAsia="en-GB"/>
        </w:rPr>
        <w:t xml:space="preserve"> and carers</w:t>
      </w:r>
      <w:r w:rsidRPr="003A22B8">
        <w:rPr>
          <w:rFonts w:ascii="Calibri" w:eastAsia="Times New Roman" w:hAnsi="Calibri" w:cs="Calibri"/>
          <w:color w:val="000000"/>
          <w:lang w:eastAsia="en-GB"/>
        </w:rPr>
        <w:t xml:space="preserve"> with reasons for the child’s absence. This information is used to determine whether the absence is authorised o</w:t>
      </w:r>
      <w:r w:rsidR="00065871" w:rsidRPr="003A22B8">
        <w:rPr>
          <w:rFonts w:ascii="Calibri" w:eastAsia="Times New Roman" w:hAnsi="Calibri" w:cs="Calibri"/>
          <w:color w:val="000000"/>
          <w:lang w:eastAsia="en-GB"/>
        </w:rPr>
        <w:t xml:space="preserve">r unauthorised. The </w:t>
      </w:r>
      <w:proofErr w:type="gramStart"/>
      <w:r w:rsidR="00065871" w:rsidRPr="003A22B8">
        <w:rPr>
          <w:rFonts w:ascii="Calibri" w:eastAsia="Times New Roman" w:hAnsi="Calibri" w:cs="Calibri"/>
          <w:color w:val="000000"/>
          <w:lang w:eastAsia="en-GB"/>
        </w:rPr>
        <w:t>Principal</w:t>
      </w:r>
      <w:proofErr w:type="gramEnd"/>
      <w:r w:rsidR="00065871" w:rsidRPr="003A22B8">
        <w:rPr>
          <w:rFonts w:ascii="Calibri" w:eastAsia="Times New Roman" w:hAnsi="Calibri" w:cs="Calibri"/>
          <w:color w:val="000000"/>
          <w:lang w:eastAsia="en-GB"/>
        </w:rPr>
        <w:t xml:space="preserve"> </w:t>
      </w:r>
      <w:r w:rsidR="006659C3" w:rsidRPr="003A22B8">
        <w:rPr>
          <w:rFonts w:ascii="Calibri" w:eastAsia="Times New Roman" w:hAnsi="Calibri" w:cs="Calibri"/>
          <w:color w:val="000000"/>
          <w:lang w:eastAsia="en-GB"/>
        </w:rPr>
        <w:t xml:space="preserve">has the discretion </w:t>
      </w:r>
      <w:r w:rsidRPr="003A22B8">
        <w:rPr>
          <w:rFonts w:ascii="Calibri" w:eastAsia="Times New Roman" w:hAnsi="Calibri" w:cs="Calibri"/>
          <w:color w:val="000000"/>
          <w:lang w:eastAsia="en-GB"/>
        </w:rPr>
        <w:t>to determine whether absences are authorised or unauthorised.</w:t>
      </w:r>
    </w:p>
    <w:p w14:paraId="5654FDA9" w14:textId="72BB21FF"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15942C7D" w14:textId="77777777" w:rsidR="00562E2B" w:rsidRPr="003A22B8" w:rsidRDefault="00562E2B" w:rsidP="00562E2B">
      <w:pPr>
        <w:spacing w:after="0" w:line="240" w:lineRule="auto"/>
        <w:rPr>
          <w:rFonts w:ascii="Calibri" w:eastAsia="Times New Roman" w:hAnsi="Calibri" w:cs="Calibri"/>
          <w:b/>
          <w:bCs/>
          <w:color w:val="000000"/>
          <w:lang w:eastAsia="en-GB"/>
        </w:rPr>
      </w:pPr>
      <w:r w:rsidRPr="003A22B8">
        <w:rPr>
          <w:rFonts w:ascii="Calibri" w:eastAsia="Times New Roman" w:hAnsi="Calibri" w:cs="Calibri"/>
          <w:b/>
          <w:bCs/>
          <w:color w:val="000000"/>
          <w:lang w:eastAsia="en-GB"/>
        </w:rPr>
        <w:t>First Day Contact</w:t>
      </w:r>
    </w:p>
    <w:p w14:paraId="707B870E" w14:textId="705B79FC" w:rsidR="00562E2B" w:rsidRPr="003A22B8" w:rsidRDefault="00562E2B" w:rsidP="00562E2B">
      <w:pPr>
        <w:spacing w:after="0" w:line="330" w:lineRule="atLeast"/>
        <w:rPr>
          <w:rFonts w:ascii="Calibri" w:eastAsia="Times New Roman" w:hAnsi="Calibri" w:cs="Calibri"/>
          <w:color w:val="000000"/>
          <w:lang w:eastAsia="en-GB"/>
        </w:rPr>
      </w:pPr>
      <w:r w:rsidRPr="5AECD762">
        <w:rPr>
          <w:rFonts w:ascii="Calibri" w:eastAsia="Times New Roman" w:hAnsi="Calibri" w:cs="Calibri"/>
          <w:color w:val="000000" w:themeColor="text1"/>
          <w:lang w:eastAsia="en-GB"/>
        </w:rPr>
        <w:t xml:space="preserve">Where a child is absent from </w:t>
      </w:r>
      <w:r w:rsidR="003326A8" w:rsidRPr="5AECD762">
        <w:rPr>
          <w:rFonts w:ascii="Calibri" w:eastAsia="Times New Roman" w:hAnsi="Calibri" w:cs="Calibri"/>
          <w:color w:val="000000" w:themeColor="text1"/>
          <w:lang w:eastAsia="en-GB"/>
        </w:rPr>
        <w:t>academy</w:t>
      </w:r>
      <w:r w:rsidRPr="5AECD762">
        <w:rPr>
          <w:rFonts w:ascii="Calibri" w:eastAsia="Times New Roman" w:hAnsi="Calibri" w:cs="Calibri"/>
          <w:color w:val="000000" w:themeColor="text1"/>
          <w:lang w:eastAsia="en-GB"/>
        </w:rPr>
        <w:t xml:space="preserve"> and we have not received any verbal </w:t>
      </w:r>
      <w:r w:rsidR="004D68B0">
        <w:rPr>
          <w:rFonts w:ascii="Calibri" w:eastAsia="Times New Roman" w:hAnsi="Calibri" w:cs="Calibri"/>
          <w:color w:val="000000" w:themeColor="text1"/>
          <w:lang w:eastAsia="en-GB"/>
        </w:rPr>
        <w:t xml:space="preserve">reason </w:t>
      </w:r>
      <w:r w:rsidRPr="5AECD762">
        <w:rPr>
          <w:rFonts w:ascii="Calibri" w:eastAsia="Times New Roman" w:hAnsi="Calibri" w:cs="Calibri"/>
          <w:color w:val="000000" w:themeColor="text1"/>
          <w:lang w:eastAsia="en-GB"/>
        </w:rPr>
        <w:t>from the parent, then we</w:t>
      </w:r>
      <w:r w:rsidR="004D68B0">
        <w:rPr>
          <w:rFonts w:ascii="Calibri" w:eastAsia="Times New Roman" w:hAnsi="Calibri" w:cs="Calibri"/>
          <w:color w:val="000000" w:themeColor="text1"/>
          <w:lang w:eastAsia="en-GB"/>
        </w:rPr>
        <w:t xml:space="preserve"> will</w:t>
      </w:r>
      <w:r w:rsidRPr="5AECD762">
        <w:rPr>
          <w:rFonts w:ascii="Calibri" w:eastAsia="Times New Roman" w:hAnsi="Calibri" w:cs="Calibri"/>
          <w:color w:val="000000" w:themeColor="text1"/>
          <w:lang w:eastAsia="en-GB"/>
        </w:rPr>
        <w:t xml:space="preserve"> initiate a first day</w:t>
      </w:r>
      <w:r w:rsidR="00221446" w:rsidRPr="5AECD762">
        <w:rPr>
          <w:rFonts w:ascii="Calibri" w:eastAsia="Times New Roman" w:hAnsi="Calibri" w:cs="Calibri"/>
          <w:color w:val="000000" w:themeColor="text1"/>
          <w:lang w:eastAsia="en-GB"/>
        </w:rPr>
        <w:t xml:space="preserve"> contact process. </w:t>
      </w:r>
      <w:r w:rsidR="00666205" w:rsidRPr="5AECD762">
        <w:rPr>
          <w:rFonts w:ascii="Calibri" w:eastAsia="Times New Roman" w:hAnsi="Calibri" w:cs="Calibri"/>
          <w:color w:val="000000" w:themeColor="text1"/>
          <w:lang w:eastAsia="en-GB"/>
        </w:rPr>
        <w:t xml:space="preserve">The </w:t>
      </w:r>
      <w:r w:rsidR="004165C7" w:rsidRPr="5AECD762">
        <w:rPr>
          <w:rFonts w:ascii="Calibri" w:eastAsia="Times New Roman" w:hAnsi="Calibri" w:cs="Calibri"/>
          <w:color w:val="000000" w:themeColor="text1"/>
          <w:lang w:eastAsia="en-GB"/>
        </w:rPr>
        <w:t>Student and Families Learning Mentor</w:t>
      </w:r>
      <w:r w:rsidR="00F10B2D" w:rsidRPr="5AECD762">
        <w:rPr>
          <w:rFonts w:ascii="Calibri" w:eastAsia="Times New Roman" w:hAnsi="Calibri" w:cs="Calibri"/>
          <w:color w:val="000000" w:themeColor="text1"/>
          <w:lang w:eastAsia="en-GB"/>
        </w:rPr>
        <w:t>/</w:t>
      </w:r>
      <w:r w:rsidR="00221446" w:rsidRPr="5AECD762">
        <w:rPr>
          <w:rFonts w:ascii="Calibri" w:eastAsia="Times New Roman" w:hAnsi="Calibri" w:cs="Calibri"/>
          <w:color w:val="000000" w:themeColor="text1"/>
          <w:lang w:eastAsia="en-GB"/>
        </w:rPr>
        <w:t>Admin</w:t>
      </w:r>
      <w:r w:rsidR="00065871" w:rsidRPr="5AECD762">
        <w:rPr>
          <w:rFonts w:ascii="Calibri" w:eastAsia="Times New Roman" w:hAnsi="Calibri" w:cs="Calibri"/>
          <w:color w:val="000000" w:themeColor="text1"/>
          <w:lang w:eastAsia="en-GB"/>
        </w:rPr>
        <w:t xml:space="preserve"> staff </w:t>
      </w:r>
      <w:r w:rsidRPr="5AECD762">
        <w:rPr>
          <w:rFonts w:ascii="Calibri" w:eastAsia="Times New Roman" w:hAnsi="Calibri" w:cs="Calibri"/>
          <w:color w:val="000000" w:themeColor="text1"/>
          <w:lang w:eastAsia="en-GB"/>
        </w:rPr>
        <w:t xml:space="preserve">check </w:t>
      </w:r>
      <w:r w:rsidR="003031BE" w:rsidRPr="5AECD762">
        <w:rPr>
          <w:rFonts w:ascii="Calibri" w:eastAsia="Times New Roman" w:hAnsi="Calibri" w:cs="Calibri"/>
          <w:color w:val="000000" w:themeColor="text1"/>
          <w:lang w:eastAsia="en-GB"/>
        </w:rPr>
        <w:t>all</w:t>
      </w:r>
      <w:r w:rsidRPr="5AECD762">
        <w:rPr>
          <w:rFonts w:ascii="Calibri" w:eastAsia="Times New Roman" w:hAnsi="Calibri" w:cs="Calibri"/>
          <w:color w:val="000000" w:themeColor="text1"/>
          <w:lang w:eastAsia="en-GB"/>
        </w:rPr>
        <w:t xml:space="preserve"> </w:t>
      </w:r>
      <w:r w:rsidR="003031BE" w:rsidRPr="5AECD762">
        <w:rPr>
          <w:rFonts w:ascii="Calibri" w:eastAsia="Times New Roman" w:hAnsi="Calibri" w:cs="Calibri"/>
          <w:color w:val="000000" w:themeColor="text1"/>
          <w:lang w:eastAsia="en-GB"/>
        </w:rPr>
        <w:t>class</w:t>
      </w:r>
      <w:r w:rsidRPr="5AECD762">
        <w:rPr>
          <w:rFonts w:ascii="Calibri" w:eastAsia="Times New Roman" w:hAnsi="Calibri" w:cs="Calibri"/>
          <w:color w:val="000000" w:themeColor="text1"/>
          <w:lang w:eastAsia="en-GB"/>
        </w:rPr>
        <w:t xml:space="preserve"> registers from 9.00am to 9.</w:t>
      </w:r>
      <w:r w:rsidR="00F10B2D" w:rsidRPr="5AECD762">
        <w:rPr>
          <w:rFonts w:ascii="Calibri" w:eastAsia="Times New Roman" w:hAnsi="Calibri" w:cs="Calibri"/>
          <w:color w:val="000000" w:themeColor="text1"/>
          <w:lang w:eastAsia="en-GB"/>
        </w:rPr>
        <w:t>20</w:t>
      </w:r>
      <w:r w:rsidRPr="5AECD762">
        <w:rPr>
          <w:rFonts w:ascii="Calibri" w:eastAsia="Times New Roman" w:hAnsi="Calibri" w:cs="Calibri"/>
          <w:color w:val="000000" w:themeColor="text1"/>
          <w:lang w:eastAsia="en-GB"/>
        </w:rPr>
        <w:t xml:space="preserve">am </w:t>
      </w:r>
      <w:proofErr w:type="gramStart"/>
      <w:r w:rsidRPr="5AECD762">
        <w:rPr>
          <w:rFonts w:ascii="Calibri" w:eastAsia="Times New Roman" w:hAnsi="Calibri" w:cs="Calibri"/>
          <w:color w:val="000000" w:themeColor="text1"/>
          <w:lang w:eastAsia="en-GB"/>
        </w:rPr>
        <w:t>on a daily basis</w:t>
      </w:r>
      <w:proofErr w:type="gramEnd"/>
      <w:r w:rsidRPr="5AECD762">
        <w:rPr>
          <w:rFonts w:ascii="Calibri" w:eastAsia="Times New Roman" w:hAnsi="Calibri" w:cs="Calibri"/>
          <w:color w:val="000000" w:themeColor="text1"/>
          <w:lang w:eastAsia="en-GB"/>
        </w:rPr>
        <w:t xml:space="preserve">, to identify those </w:t>
      </w:r>
      <w:r w:rsidR="003326A8" w:rsidRPr="5AECD762">
        <w:rPr>
          <w:rFonts w:ascii="Calibri" w:eastAsia="Times New Roman" w:hAnsi="Calibri" w:cs="Calibri"/>
          <w:color w:val="000000" w:themeColor="text1"/>
          <w:lang w:eastAsia="en-GB"/>
        </w:rPr>
        <w:t>students</w:t>
      </w:r>
      <w:r w:rsidRPr="5AECD762">
        <w:rPr>
          <w:rFonts w:ascii="Calibri" w:eastAsia="Times New Roman" w:hAnsi="Calibri" w:cs="Calibri"/>
          <w:color w:val="000000" w:themeColor="text1"/>
          <w:lang w:eastAsia="en-GB"/>
        </w:rPr>
        <w:t xml:space="preserve"> who are absent. There are occasions when we are unaware </w:t>
      </w:r>
      <w:r w:rsidR="00236A16" w:rsidRPr="5AECD762">
        <w:rPr>
          <w:rFonts w:ascii="Calibri" w:eastAsia="Times New Roman" w:hAnsi="Calibri" w:cs="Calibri"/>
          <w:color w:val="000000" w:themeColor="text1"/>
          <w:lang w:eastAsia="en-GB"/>
        </w:rPr>
        <w:t>of a reason</w:t>
      </w:r>
      <w:r w:rsidRPr="5AECD762">
        <w:rPr>
          <w:rFonts w:ascii="Calibri" w:eastAsia="Times New Roman" w:hAnsi="Calibri" w:cs="Calibri"/>
          <w:color w:val="000000" w:themeColor="text1"/>
          <w:lang w:eastAsia="en-GB"/>
        </w:rPr>
        <w:t xml:space="preserve"> </w:t>
      </w:r>
      <w:r w:rsidR="00236A16" w:rsidRPr="5AECD762">
        <w:rPr>
          <w:rFonts w:ascii="Calibri" w:eastAsia="Times New Roman" w:hAnsi="Calibri" w:cs="Calibri"/>
          <w:color w:val="000000" w:themeColor="text1"/>
          <w:lang w:eastAsia="en-GB"/>
        </w:rPr>
        <w:t xml:space="preserve">for the </w:t>
      </w:r>
      <w:r w:rsidR="009A52B6" w:rsidRPr="5AECD762">
        <w:rPr>
          <w:rFonts w:ascii="Calibri" w:eastAsia="Times New Roman" w:hAnsi="Calibri" w:cs="Calibri"/>
          <w:color w:val="000000" w:themeColor="text1"/>
          <w:lang w:eastAsia="en-GB"/>
        </w:rPr>
        <w:t>absence,</w:t>
      </w:r>
      <w:r w:rsidRPr="5AECD762">
        <w:rPr>
          <w:rFonts w:ascii="Calibri" w:eastAsia="Times New Roman" w:hAnsi="Calibri" w:cs="Calibri"/>
          <w:color w:val="000000" w:themeColor="text1"/>
          <w:lang w:eastAsia="en-GB"/>
        </w:rPr>
        <w:t xml:space="preserve"> and we will </w:t>
      </w:r>
      <w:r w:rsidR="00A71696" w:rsidRPr="5AECD762">
        <w:rPr>
          <w:rFonts w:ascii="Calibri" w:eastAsia="Times New Roman" w:hAnsi="Calibri" w:cs="Calibri"/>
          <w:color w:val="000000" w:themeColor="text1"/>
          <w:lang w:eastAsia="en-GB"/>
        </w:rPr>
        <w:t xml:space="preserve">always </w:t>
      </w:r>
      <w:r w:rsidRPr="5AECD762">
        <w:rPr>
          <w:rFonts w:ascii="Calibri" w:eastAsia="Times New Roman" w:hAnsi="Calibri" w:cs="Calibri"/>
          <w:color w:val="000000" w:themeColor="text1"/>
          <w:lang w:eastAsia="en-GB"/>
        </w:rPr>
        <w:t>contact the parent</w:t>
      </w:r>
      <w:r w:rsidR="00061C59" w:rsidRPr="5AECD762">
        <w:rPr>
          <w:rFonts w:ascii="Calibri" w:eastAsia="Times New Roman" w:hAnsi="Calibri" w:cs="Calibri"/>
          <w:color w:val="000000" w:themeColor="text1"/>
          <w:lang w:eastAsia="en-GB"/>
        </w:rPr>
        <w:t>/carer</w:t>
      </w:r>
      <w:r w:rsidRPr="5AECD762">
        <w:rPr>
          <w:rFonts w:ascii="Calibri" w:eastAsia="Times New Roman" w:hAnsi="Calibri" w:cs="Calibri"/>
          <w:color w:val="000000" w:themeColor="text1"/>
          <w:lang w:eastAsia="en-GB"/>
        </w:rPr>
        <w:t xml:space="preserve"> to check the reasons for the child’s absence.</w:t>
      </w:r>
      <w:r w:rsidR="009A52B6" w:rsidRPr="5AECD762">
        <w:rPr>
          <w:rFonts w:ascii="Calibri" w:eastAsia="Times New Roman" w:hAnsi="Calibri" w:cs="Calibri"/>
          <w:color w:val="000000" w:themeColor="text1"/>
          <w:lang w:eastAsia="en-GB"/>
        </w:rPr>
        <w:t xml:space="preserve"> If we cannot make </w:t>
      </w:r>
      <w:proofErr w:type="gramStart"/>
      <w:r w:rsidR="009A52B6" w:rsidRPr="5AECD762">
        <w:rPr>
          <w:rFonts w:ascii="Calibri" w:eastAsia="Times New Roman" w:hAnsi="Calibri" w:cs="Calibri"/>
          <w:color w:val="000000" w:themeColor="text1"/>
          <w:lang w:eastAsia="en-GB"/>
        </w:rPr>
        <w:t>contact</w:t>
      </w:r>
      <w:proofErr w:type="gramEnd"/>
      <w:r w:rsidR="009A52B6" w:rsidRPr="5AECD762">
        <w:rPr>
          <w:rFonts w:ascii="Calibri" w:eastAsia="Times New Roman" w:hAnsi="Calibri" w:cs="Calibri"/>
          <w:color w:val="000000" w:themeColor="text1"/>
          <w:lang w:eastAsia="en-GB"/>
        </w:rPr>
        <w:t xml:space="preserve"> we will aim to contact second/third contacts or make a home visit to </w:t>
      </w:r>
      <w:r w:rsidR="009A52B6" w:rsidRPr="5AECD762">
        <w:rPr>
          <w:rFonts w:ascii="Calibri" w:eastAsia="Times New Roman" w:hAnsi="Calibri" w:cs="Calibri"/>
          <w:color w:val="000000" w:themeColor="text1"/>
          <w:lang w:eastAsia="en-GB"/>
        </w:rPr>
        <w:lastRenderedPageBreak/>
        <w:t>check on the welfare of the child.</w:t>
      </w:r>
      <w:r w:rsidR="00173AC5">
        <w:rPr>
          <w:rFonts w:ascii="Calibri" w:eastAsia="Times New Roman" w:hAnsi="Calibri" w:cs="Calibri"/>
          <w:color w:val="000000" w:themeColor="text1"/>
          <w:lang w:eastAsia="en-GB"/>
        </w:rPr>
        <w:t xml:space="preserve"> </w:t>
      </w:r>
      <w:r w:rsidR="000A78E6">
        <w:rPr>
          <w:rFonts w:ascii="Calibri" w:eastAsia="Times New Roman" w:hAnsi="Calibri" w:cs="Calibri"/>
          <w:color w:val="000000" w:themeColor="text1"/>
          <w:lang w:eastAsia="en-GB"/>
        </w:rPr>
        <w:t>Likewise,</w:t>
      </w:r>
      <w:r w:rsidR="00173AC5">
        <w:rPr>
          <w:rFonts w:ascii="Calibri" w:eastAsia="Times New Roman" w:hAnsi="Calibri" w:cs="Calibri"/>
          <w:color w:val="000000" w:themeColor="text1"/>
          <w:lang w:eastAsia="en-GB"/>
        </w:rPr>
        <w:t xml:space="preserve"> if a student has been absent from school for </w:t>
      </w:r>
      <w:r w:rsidR="000E4CF3">
        <w:rPr>
          <w:rFonts w:ascii="Calibri" w:eastAsia="Times New Roman" w:hAnsi="Calibri" w:cs="Calibri"/>
          <w:color w:val="000000" w:themeColor="text1"/>
          <w:lang w:eastAsia="en-GB"/>
        </w:rPr>
        <w:t>4 days in a week, on the 5</w:t>
      </w:r>
      <w:r w:rsidR="000E4CF3" w:rsidRPr="000E4CF3">
        <w:rPr>
          <w:rFonts w:ascii="Calibri" w:eastAsia="Times New Roman" w:hAnsi="Calibri" w:cs="Calibri"/>
          <w:color w:val="000000" w:themeColor="text1"/>
          <w:vertAlign w:val="superscript"/>
          <w:lang w:eastAsia="en-GB"/>
        </w:rPr>
        <w:t>th</w:t>
      </w:r>
      <w:r w:rsidR="000E4CF3">
        <w:rPr>
          <w:rFonts w:ascii="Calibri" w:eastAsia="Times New Roman" w:hAnsi="Calibri" w:cs="Calibri"/>
          <w:color w:val="000000" w:themeColor="text1"/>
          <w:lang w:eastAsia="en-GB"/>
        </w:rPr>
        <w:t xml:space="preserve"> day a home visit will made by the pastoral team</w:t>
      </w:r>
      <w:r w:rsidR="00225A88">
        <w:rPr>
          <w:rFonts w:ascii="Calibri" w:eastAsia="Times New Roman" w:hAnsi="Calibri" w:cs="Calibri"/>
          <w:color w:val="000000" w:themeColor="text1"/>
          <w:lang w:eastAsia="en-GB"/>
        </w:rPr>
        <w:t>, even if a parent/carer has called in every day.</w:t>
      </w:r>
    </w:p>
    <w:p w14:paraId="4DF92782"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4BC10D8C" w14:textId="60CB5E68"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b/>
          <w:bCs/>
          <w:color w:val="000000"/>
          <w:lang w:eastAsia="en-GB"/>
        </w:rPr>
        <w:t>Illness</w:t>
      </w:r>
      <w:r w:rsidRPr="003A22B8">
        <w:rPr>
          <w:rFonts w:ascii="Calibri" w:eastAsia="Times New Roman" w:hAnsi="Calibri" w:cs="Calibri"/>
          <w:color w:val="000000"/>
          <w:lang w:eastAsia="en-GB"/>
        </w:rPr>
        <w:t>                    </w:t>
      </w:r>
    </w:p>
    <w:p w14:paraId="48318262" w14:textId="6F125DD4"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If the absence is likely to continue for an extended period, or be a repetitive absence, the </w:t>
      </w:r>
      <w:r w:rsidR="003326A8" w:rsidRPr="003A22B8">
        <w:rPr>
          <w:rFonts w:ascii="Calibri" w:eastAsia="Times New Roman" w:hAnsi="Calibri" w:cs="Calibri"/>
          <w:color w:val="000000"/>
          <w:lang w:eastAsia="en-GB"/>
        </w:rPr>
        <w:t>academy</w:t>
      </w:r>
      <w:r w:rsidRPr="003A22B8">
        <w:rPr>
          <w:rFonts w:ascii="Calibri" w:eastAsia="Times New Roman" w:hAnsi="Calibri" w:cs="Calibri"/>
          <w:color w:val="000000"/>
          <w:lang w:eastAsia="en-GB"/>
        </w:rPr>
        <w:t xml:space="preserve"> will </w:t>
      </w:r>
      <w:r w:rsidR="00365747">
        <w:rPr>
          <w:rFonts w:ascii="Calibri" w:eastAsia="Times New Roman" w:hAnsi="Calibri" w:cs="Calibri"/>
          <w:color w:val="000000"/>
          <w:lang w:eastAsia="en-GB"/>
        </w:rPr>
        <w:t xml:space="preserve">initially provide learning materials to enable the student to continue their education. The academy will also </w:t>
      </w:r>
      <w:r w:rsidRPr="003A22B8">
        <w:rPr>
          <w:rFonts w:ascii="Calibri" w:eastAsia="Times New Roman" w:hAnsi="Calibri" w:cs="Calibri"/>
          <w:color w:val="000000"/>
          <w:lang w:eastAsia="en-GB"/>
        </w:rPr>
        <w:t xml:space="preserve">contact the support services to see if arrangements can be made for the child to be given some home tuition outside </w:t>
      </w:r>
      <w:r w:rsidR="00221446" w:rsidRPr="003A22B8">
        <w:rPr>
          <w:rFonts w:ascii="Calibri" w:eastAsia="Times New Roman" w:hAnsi="Calibri" w:cs="Calibri"/>
          <w:color w:val="000000"/>
          <w:lang w:eastAsia="en-GB"/>
        </w:rPr>
        <w:t xml:space="preserve">of the </w:t>
      </w:r>
      <w:r w:rsidR="003326A8" w:rsidRPr="003A22B8">
        <w:rPr>
          <w:rFonts w:ascii="Calibri" w:eastAsia="Times New Roman" w:hAnsi="Calibri" w:cs="Calibri"/>
          <w:color w:val="000000"/>
          <w:lang w:eastAsia="en-GB"/>
        </w:rPr>
        <w:t>academy</w:t>
      </w:r>
      <w:r w:rsidRPr="003A22B8">
        <w:rPr>
          <w:rFonts w:ascii="Calibri" w:eastAsia="Times New Roman" w:hAnsi="Calibri" w:cs="Calibri"/>
          <w:color w:val="000000"/>
          <w:lang w:eastAsia="en-GB"/>
        </w:rPr>
        <w:t>.</w:t>
      </w:r>
    </w:p>
    <w:p w14:paraId="7CB5BD23" w14:textId="33F3438E" w:rsidR="00350F64" w:rsidRDefault="00562E2B" w:rsidP="00350F64">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r w:rsidRPr="00C597B5">
        <w:rPr>
          <w:rFonts w:ascii="Calibri" w:eastAsia="Times New Roman" w:hAnsi="Calibri" w:cs="Calibri"/>
          <w:color w:val="000000" w:themeColor="text1"/>
          <w:lang w:eastAsia="en-GB"/>
        </w:rPr>
        <w:t> </w:t>
      </w:r>
    </w:p>
    <w:p w14:paraId="29E378F9" w14:textId="480463F4" w:rsidR="7BCB31A4" w:rsidRDefault="7BCB31A4" w:rsidP="00C597B5">
      <w:pPr>
        <w:spacing w:after="0" w:line="330" w:lineRule="atLeast"/>
        <w:rPr>
          <w:rFonts w:ascii="Calibri" w:eastAsia="Times New Roman" w:hAnsi="Calibri" w:cs="Calibri"/>
          <w:color w:val="000000" w:themeColor="text1"/>
          <w:lang w:eastAsia="en-GB"/>
        </w:rPr>
      </w:pPr>
      <w:r w:rsidRPr="00C597B5">
        <w:rPr>
          <w:rFonts w:ascii="Calibri" w:eastAsia="Times New Roman" w:hAnsi="Calibri" w:cs="Calibri"/>
          <w:color w:val="000000" w:themeColor="text1"/>
          <w:lang w:eastAsia="en-GB"/>
        </w:rPr>
        <w:t xml:space="preserve">If your child has had a period of illness for 3 or more </w:t>
      </w:r>
      <w:r w:rsidR="193E574D" w:rsidRPr="00C597B5">
        <w:rPr>
          <w:rFonts w:ascii="Calibri" w:eastAsia="Times New Roman" w:hAnsi="Calibri" w:cs="Calibri"/>
          <w:color w:val="000000" w:themeColor="text1"/>
          <w:lang w:eastAsia="en-GB"/>
        </w:rPr>
        <w:t>days,</w:t>
      </w:r>
      <w:r w:rsidRPr="00C597B5">
        <w:rPr>
          <w:rFonts w:ascii="Calibri" w:eastAsia="Times New Roman" w:hAnsi="Calibri" w:cs="Calibri"/>
          <w:color w:val="000000" w:themeColor="text1"/>
          <w:lang w:eastAsia="en-GB"/>
        </w:rPr>
        <w:t xml:space="preserve"> we would encourage you to seek support from medical professionals. In this instance we </w:t>
      </w:r>
      <w:r w:rsidR="662B4F8A" w:rsidRPr="00C597B5">
        <w:rPr>
          <w:rFonts w:ascii="Calibri" w:eastAsia="Times New Roman" w:hAnsi="Calibri" w:cs="Calibri"/>
          <w:color w:val="000000" w:themeColor="text1"/>
          <w:lang w:eastAsia="en-GB"/>
        </w:rPr>
        <w:t xml:space="preserve">may </w:t>
      </w:r>
      <w:r w:rsidRPr="00C597B5">
        <w:rPr>
          <w:rFonts w:ascii="Calibri" w:eastAsia="Times New Roman" w:hAnsi="Calibri" w:cs="Calibri"/>
          <w:color w:val="000000" w:themeColor="text1"/>
          <w:lang w:eastAsia="en-GB"/>
        </w:rPr>
        <w:t xml:space="preserve">request to see medical evidence. </w:t>
      </w:r>
    </w:p>
    <w:p w14:paraId="599B1BE7" w14:textId="2ED57077" w:rsidR="00C597B5" w:rsidRDefault="00C597B5" w:rsidP="00C597B5">
      <w:pPr>
        <w:spacing w:after="0" w:line="330" w:lineRule="atLeast"/>
        <w:rPr>
          <w:rFonts w:ascii="Calibri" w:eastAsia="Times New Roman" w:hAnsi="Calibri" w:cs="Calibri"/>
          <w:color w:val="000000" w:themeColor="text1"/>
          <w:lang w:eastAsia="en-GB"/>
        </w:rPr>
      </w:pPr>
    </w:p>
    <w:p w14:paraId="6FCCFA1D" w14:textId="0EB97B24" w:rsidR="00562E2B" w:rsidRDefault="00350F64" w:rsidP="00350F64">
      <w:pPr>
        <w:spacing w:after="0" w:line="330" w:lineRule="atLeast"/>
        <w:rPr>
          <w:rFonts w:ascii="Calibri" w:eastAsia="Times New Roman" w:hAnsi="Calibri" w:cs="Calibri"/>
          <w:b/>
          <w:bCs/>
          <w:color w:val="000000"/>
          <w:lang w:eastAsia="en-GB"/>
        </w:rPr>
      </w:pPr>
      <w:r w:rsidRPr="00350F64">
        <w:rPr>
          <w:rFonts w:ascii="Calibri" w:eastAsia="Times New Roman" w:hAnsi="Calibri" w:cs="Calibri"/>
          <w:b/>
          <w:bCs/>
          <w:color w:val="000000"/>
          <w:lang w:eastAsia="en-GB"/>
        </w:rPr>
        <w:t>Term time holidays</w:t>
      </w:r>
    </w:p>
    <w:p w14:paraId="7071406B" w14:textId="77777777" w:rsidR="007177BC" w:rsidRPr="00350F64" w:rsidRDefault="007177BC" w:rsidP="00350F64">
      <w:pPr>
        <w:spacing w:after="0" w:line="330" w:lineRule="atLeast"/>
        <w:rPr>
          <w:rFonts w:ascii="Calibri" w:eastAsia="Times New Roman" w:hAnsi="Calibri" w:cs="Calibri"/>
          <w:b/>
          <w:bCs/>
          <w:color w:val="000000"/>
          <w:lang w:eastAsia="en-GB"/>
        </w:rPr>
      </w:pPr>
    </w:p>
    <w:p w14:paraId="26053604" w14:textId="77777777" w:rsidR="007177BC" w:rsidRDefault="007177BC" w:rsidP="007177BC">
      <w:pPr>
        <w:spacing w:after="0" w:line="330" w:lineRule="atLeast"/>
        <w:jc w:val="center"/>
        <w:rPr>
          <w:rFonts w:ascii="Calibri" w:eastAsia="Times New Roman" w:hAnsi="Calibri" w:cs="Calibri"/>
          <w:b/>
          <w:bCs/>
          <w:color w:val="000000"/>
          <w:lang w:eastAsia="en-GB"/>
        </w:rPr>
      </w:pPr>
      <w:r w:rsidRPr="00B10A6C">
        <w:rPr>
          <w:rFonts w:ascii="Calibri" w:eastAsia="Times New Roman" w:hAnsi="Calibri" w:cs="Calibri"/>
          <w:b/>
          <w:bCs/>
          <w:color w:val="000000"/>
          <w:lang w:eastAsia="en-GB"/>
        </w:rPr>
        <w:t xml:space="preserve">As school attendance is important, we would encourage parents and carers not to book term time holidays. </w:t>
      </w:r>
    </w:p>
    <w:p w14:paraId="45FD1C36" w14:textId="497EF18B" w:rsidR="007177BC" w:rsidRPr="00B10A6C" w:rsidRDefault="007177BC" w:rsidP="007177BC">
      <w:pPr>
        <w:spacing w:after="0" w:line="330" w:lineRule="atLeast"/>
        <w:jc w:val="center"/>
        <w:rPr>
          <w:rFonts w:ascii="Calibri" w:eastAsia="Times New Roman" w:hAnsi="Calibri" w:cs="Calibri"/>
          <w:b/>
          <w:bCs/>
          <w:color w:val="000000"/>
          <w:lang w:eastAsia="en-GB"/>
        </w:rPr>
      </w:pPr>
      <w:r w:rsidRPr="00B10A6C">
        <w:rPr>
          <w:rFonts w:ascii="Calibri" w:eastAsia="Times New Roman" w:hAnsi="Calibri" w:cs="Calibri"/>
          <w:b/>
          <w:bCs/>
          <w:color w:val="000000"/>
          <w:lang w:eastAsia="en-GB"/>
        </w:rPr>
        <w:t>School is open to students 190 days per year, this leaves 170 days (including weekends) to book holidays in.</w:t>
      </w:r>
    </w:p>
    <w:p w14:paraId="750D911A" w14:textId="5B14D6BD" w:rsidR="007177BC" w:rsidRDefault="007177BC"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25A420D9" w14:textId="7E77BA11" w:rsidR="00562E2B"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With effect from </w:t>
      </w:r>
      <w:r w:rsidR="006755CA" w:rsidRPr="003A22B8">
        <w:rPr>
          <w:rFonts w:ascii="Calibri" w:eastAsia="Times New Roman" w:hAnsi="Calibri" w:cs="Calibri"/>
          <w:color w:val="000000"/>
          <w:lang w:eastAsia="en-GB"/>
        </w:rPr>
        <w:t>September</w:t>
      </w:r>
      <w:r w:rsidRPr="003A22B8">
        <w:rPr>
          <w:rFonts w:ascii="Calibri" w:eastAsia="Times New Roman" w:hAnsi="Calibri" w:cs="Calibri"/>
          <w:color w:val="000000"/>
          <w:lang w:eastAsia="en-GB"/>
        </w:rPr>
        <w:t xml:space="preserve"> 2013 the gov</w:t>
      </w:r>
      <w:r w:rsidR="006755CA" w:rsidRPr="003A22B8">
        <w:rPr>
          <w:rFonts w:ascii="Calibri" w:eastAsia="Times New Roman" w:hAnsi="Calibri" w:cs="Calibri"/>
          <w:color w:val="000000"/>
          <w:lang w:eastAsia="en-GB"/>
        </w:rPr>
        <w:t>ernment abolished the right of H</w:t>
      </w:r>
      <w:r w:rsidRPr="003A22B8">
        <w:rPr>
          <w:rFonts w:ascii="Calibri" w:eastAsia="Times New Roman" w:hAnsi="Calibri" w:cs="Calibri"/>
          <w:color w:val="000000"/>
          <w:lang w:eastAsia="en-GB"/>
        </w:rPr>
        <w:t>eadteachers</w:t>
      </w:r>
      <w:r w:rsidR="00065871" w:rsidRPr="003A22B8">
        <w:rPr>
          <w:rFonts w:ascii="Calibri" w:eastAsia="Times New Roman" w:hAnsi="Calibri" w:cs="Calibri"/>
          <w:color w:val="000000"/>
          <w:lang w:eastAsia="en-GB"/>
        </w:rPr>
        <w:t xml:space="preserve"> and Principals</w:t>
      </w:r>
      <w:r w:rsidRPr="003A22B8">
        <w:rPr>
          <w:rFonts w:ascii="Calibri" w:eastAsia="Times New Roman" w:hAnsi="Calibri" w:cs="Calibri"/>
          <w:color w:val="000000"/>
          <w:lang w:eastAsia="en-GB"/>
        </w:rPr>
        <w:t xml:space="preserve"> to authorise absence</w:t>
      </w:r>
      <w:r w:rsidR="006659C3" w:rsidRPr="003A22B8">
        <w:rPr>
          <w:rFonts w:ascii="Calibri" w:eastAsia="Times New Roman" w:hAnsi="Calibri" w:cs="Calibri"/>
          <w:color w:val="000000"/>
          <w:lang w:eastAsia="en-GB"/>
        </w:rPr>
        <w:t>,</w:t>
      </w:r>
      <w:r w:rsidRPr="003A22B8">
        <w:rPr>
          <w:rFonts w:ascii="Calibri" w:eastAsia="Times New Roman" w:hAnsi="Calibri" w:cs="Calibri"/>
          <w:color w:val="000000"/>
          <w:lang w:eastAsia="en-GB"/>
        </w:rPr>
        <w:t xml:space="preserve"> specifically for </w:t>
      </w:r>
      <w:r w:rsidR="00AD19D2">
        <w:rPr>
          <w:rFonts w:ascii="Calibri" w:eastAsia="Times New Roman" w:hAnsi="Calibri" w:cs="Calibri"/>
          <w:color w:val="000000"/>
          <w:lang w:eastAsia="en-GB"/>
        </w:rPr>
        <w:t xml:space="preserve">term time </w:t>
      </w:r>
      <w:r w:rsidRPr="003A22B8">
        <w:rPr>
          <w:rFonts w:ascii="Calibri" w:eastAsia="Times New Roman" w:hAnsi="Calibri" w:cs="Calibri"/>
          <w:color w:val="000000"/>
          <w:lang w:eastAsia="en-GB"/>
        </w:rPr>
        <w:t>holidays</w:t>
      </w:r>
      <w:r w:rsidR="007E2A96">
        <w:rPr>
          <w:rFonts w:ascii="Calibri" w:eastAsia="Times New Roman" w:hAnsi="Calibri" w:cs="Calibri"/>
          <w:color w:val="000000"/>
          <w:lang w:eastAsia="en-GB"/>
        </w:rPr>
        <w:t>.</w:t>
      </w:r>
      <w:r w:rsidR="00221446" w:rsidRPr="003A22B8">
        <w:rPr>
          <w:rFonts w:ascii="Calibri" w:eastAsia="Times New Roman" w:hAnsi="Calibri" w:cs="Calibri"/>
          <w:color w:val="000000"/>
          <w:lang w:eastAsia="en-GB"/>
        </w:rPr>
        <w:t xml:space="preserve"> </w:t>
      </w:r>
      <w:r w:rsidRPr="003A22B8">
        <w:rPr>
          <w:rFonts w:ascii="Calibri" w:eastAsia="Times New Roman" w:hAnsi="Calibri" w:cs="Calibri"/>
          <w:color w:val="000000"/>
          <w:lang w:eastAsia="en-GB"/>
        </w:rPr>
        <w:t xml:space="preserve">Instead, </w:t>
      </w:r>
      <w:r w:rsidR="00065871" w:rsidRPr="003A22B8">
        <w:rPr>
          <w:rFonts w:ascii="Calibri" w:eastAsia="Times New Roman" w:hAnsi="Calibri" w:cs="Calibri"/>
          <w:color w:val="000000"/>
          <w:lang w:eastAsia="en-GB"/>
        </w:rPr>
        <w:t>Principals</w:t>
      </w:r>
      <w:r w:rsidRPr="003A22B8">
        <w:rPr>
          <w:rFonts w:ascii="Calibri" w:eastAsia="Times New Roman" w:hAnsi="Calibri" w:cs="Calibri"/>
          <w:color w:val="000000"/>
          <w:lang w:eastAsia="en-GB"/>
        </w:rPr>
        <w:t xml:space="preserve"> will only be allowed to grant leave of absence for any reason if they are </w:t>
      </w:r>
      <w:r w:rsidR="006755CA" w:rsidRPr="003A22B8">
        <w:rPr>
          <w:rFonts w:ascii="Calibri" w:eastAsia="Times New Roman" w:hAnsi="Calibri" w:cs="Calibri"/>
          <w:color w:val="000000"/>
          <w:lang w:eastAsia="en-GB"/>
        </w:rPr>
        <w:t>satisfied</w:t>
      </w:r>
      <w:r w:rsidR="006659C3" w:rsidRPr="003A22B8">
        <w:rPr>
          <w:rFonts w:ascii="Calibri" w:eastAsia="Times New Roman" w:hAnsi="Calibri" w:cs="Calibri"/>
          <w:color w:val="000000"/>
          <w:lang w:eastAsia="en-GB"/>
        </w:rPr>
        <w:t xml:space="preserve"> exceptional circumstances apply</w:t>
      </w:r>
      <w:r w:rsidRPr="003A22B8">
        <w:rPr>
          <w:rFonts w:ascii="Calibri" w:eastAsia="Times New Roman" w:hAnsi="Calibri" w:cs="Calibri"/>
          <w:color w:val="000000"/>
          <w:lang w:eastAsia="en-GB"/>
        </w:rPr>
        <w:t>.</w:t>
      </w:r>
      <w:r w:rsidR="00AD19D2">
        <w:rPr>
          <w:rFonts w:ascii="Calibri" w:eastAsia="Times New Roman" w:hAnsi="Calibri" w:cs="Calibri"/>
          <w:color w:val="000000"/>
          <w:lang w:eastAsia="en-GB"/>
        </w:rPr>
        <w:t xml:space="preserve"> </w:t>
      </w:r>
      <w:r w:rsidR="00804FFB">
        <w:rPr>
          <w:rFonts w:ascii="Calibri" w:eastAsia="Times New Roman" w:hAnsi="Calibri" w:cs="Calibri"/>
          <w:color w:val="000000"/>
          <w:lang w:eastAsia="en-GB"/>
        </w:rPr>
        <w:t xml:space="preserve">If this is the </w:t>
      </w:r>
      <w:proofErr w:type="gramStart"/>
      <w:r w:rsidR="00804FFB">
        <w:rPr>
          <w:rFonts w:ascii="Calibri" w:eastAsia="Times New Roman" w:hAnsi="Calibri" w:cs="Calibri"/>
          <w:color w:val="000000"/>
          <w:lang w:eastAsia="en-GB"/>
        </w:rPr>
        <w:t>case</w:t>
      </w:r>
      <w:proofErr w:type="gramEnd"/>
      <w:r w:rsidR="00804FFB">
        <w:rPr>
          <w:rFonts w:ascii="Calibri" w:eastAsia="Times New Roman" w:hAnsi="Calibri" w:cs="Calibri"/>
          <w:color w:val="000000"/>
          <w:lang w:eastAsia="en-GB"/>
        </w:rPr>
        <w:t xml:space="preserve"> then leave of absence will need to be in writing to the Principal and sent in advance to the Principal</w:t>
      </w:r>
      <w:r w:rsidR="00422D3E">
        <w:rPr>
          <w:rFonts w:ascii="Calibri" w:eastAsia="Times New Roman" w:hAnsi="Calibri" w:cs="Calibri"/>
          <w:color w:val="000000"/>
          <w:lang w:eastAsia="en-GB"/>
        </w:rPr>
        <w:t xml:space="preserve"> for consideration. </w:t>
      </w:r>
    </w:p>
    <w:p w14:paraId="343D255C" w14:textId="7F9D5B4E" w:rsidR="00422D3E" w:rsidRDefault="00422D3E" w:rsidP="00562E2B">
      <w:pPr>
        <w:spacing w:after="0" w:line="330" w:lineRule="atLeast"/>
      </w:pPr>
      <w:r>
        <w:rPr>
          <w:rFonts w:ascii="Calibri" w:eastAsia="Times New Roman" w:hAnsi="Calibri" w:cs="Calibri"/>
          <w:color w:val="000000"/>
          <w:lang w:eastAsia="en-GB"/>
        </w:rPr>
        <w:t xml:space="preserve">The </w:t>
      </w:r>
      <w:proofErr w:type="gramStart"/>
      <w:r>
        <w:rPr>
          <w:rFonts w:ascii="Calibri" w:eastAsia="Times New Roman" w:hAnsi="Calibri" w:cs="Calibri"/>
          <w:color w:val="000000"/>
          <w:lang w:eastAsia="en-GB"/>
        </w:rPr>
        <w:t>Principal’s</w:t>
      </w:r>
      <w:proofErr w:type="gramEnd"/>
      <w:r>
        <w:rPr>
          <w:rFonts w:ascii="Calibri" w:eastAsia="Times New Roman" w:hAnsi="Calibri" w:cs="Calibri"/>
          <w:color w:val="000000"/>
          <w:lang w:eastAsia="en-GB"/>
        </w:rPr>
        <w:t xml:space="preserve"> email address is </w:t>
      </w:r>
      <w:hyperlink r:id="rId18" w:history="1">
        <w:r w:rsidR="0082591F" w:rsidRPr="004B6E60">
          <w:rPr>
            <w:rStyle w:val="Hyperlink"/>
            <w:rFonts w:ascii="Calibri" w:eastAsia="Times New Roman" w:hAnsi="Calibri" w:cs="Calibri"/>
            <w:lang w:eastAsia="en-GB"/>
          </w:rPr>
          <w:t>mhansraj@purpleoaksacademy.org</w:t>
        </w:r>
      </w:hyperlink>
    </w:p>
    <w:p w14:paraId="01498CC0" w14:textId="77777777" w:rsidR="000A78E6" w:rsidRDefault="000A78E6" w:rsidP="00562E2B">
      <w:pPr>
        <w:spacing w:after="0" w:line="330" w:lineRule="atLeast"/>
        <w:rPr>
          <w:rFonts w:ascii="Calibri" w:eastAsia="Times New Roman" w:hAnsi="Calibri" w:cs="Calibri"/>
          <w:color w:val="000000"/>
          <w:lang w:eastAsia="en-GB"/>
        </w:rPr>
      </w:pPr>
    </w:p>
    <w:p w14:paraId="0BF7A19D" w14:textId="77777777" w:rsidR="000A78E6" w:rsidRPr="005A260B" w:rsidRDefault="000A78E6" w:rsidP="000A78E6">
      <w:pPr>
        <w:spacing w:after="0" w:line="330" w:lineRule="atLeast"/>
        <w:rPr>
          <w:rFonts w:ascii="Calibri" w:eastAsia="Times New Roman" w:hAnsi="Calibri" w:cs="Calibri"/>
          <w:color w:val="000000"/>
          <w:lang w:eastAsia="en-GB"/>
        </w:rPr>
      </w:pPr>
      <w:r>
        <w:rPr>
          <w:rFonts w:ascii="Calibri" w:eastAsia="Times New Roman" w:hAnsi="Calibri" w:cs="Calibri"/>
          <w:color w:val="000000"/>
          <w:lang w:eastAsia="en-GB"/>
        </w:rPr>
        <w:t>However, i</w:t>
      </w:r>
      <w:r w:rsidRPr="005A260B">
        <w:rPr>
          <w:rFonts w:ascii="Calibri" w:eastAsia="Times New Roman" w:hAnsi="Calibri" w:cs="Calibri"/>
          <w:color w:val="000000"/>
          <w:lang w:eastAsia="en-GB"/>
        </w:rPr>
        <w:t>f you take your child out of school for an accumulative total of 5 days or more (10 sessions) (90%) over a period of 10 weeks, the school will deem this as irregular attendance and will consider a referral to the Local authority for consideration of legal action. </w:t>
      </w:r>
    </w:p>
    <w:p w14:paraId="35FFAFF2" w14:textId="77777777" w:rsidR="000A78E6" w:rsidRPr="005A260B" w:rsidRDefault="000A78E6" w:rsidP="000A78E6">
      <w:pPr>
        <w:spacing w:after="0" w:line="330" w:lineRule="atLeast"/>
        <w:rPr>
          <w:rFonts w:ascii="Calibri" w:eastAsia="Times New Roman" w:hAnsi="Calibri" w:cs="Calibri"/>
          <w:color w:val="000000"/>
          <w:lang w:eastAsia="en-GB"/>
        </w:rPr>
      </w:pPr>
      <w:r w:rsidRPr="005A260B">
        <w:rPr>
          <w:rFonts w:ascii="Calibri" w:eastAsia="Times New Roman" w:hAnsi="Calibri" w:cs="Calibri"/>
          <w:color w:val="000000"/>
          <w:lang w:eastAsia="en-GB"/>
        </w:rPr>
        <w:t>This could include:</w:t>
      </w:r>
    </w:p>
    <w:p w14:paraId="2D0D9B53" w14:textId="77777777" w:rsidR="000A78E6" w:rsidRPr="005A260B" w:rsidRDefault="000A78E6" w:rsidP="000A78E6">
      <w:pPr>
        <w:numPr>
          <w:ilvl w:val="0"/>
          <w:numId w:val="16"/>
        </w:numPr>
        <w:spacing w:after="0" w:line="330" w:lineRule="atLeast"/>
        <w:rPr>
          <w:rFonts w:ascii="Calibri" w:eastAsia="Times New Roman" w:hAnsi="Calibri" w:cs="Calibri"/>
          <w:color w:val="000000"/>
          <w:lang w:eastAsia="en-GB"/>
        </w:rPr>
      </w:pPr>
      <w:r w:rsidRPr="005A260B">
        <w:rPr>
          <w:rFonts w:ascii="Calibri" w:eastAsia="Times New Roman" w:hAnsi="Calibri" w:cs="Calibri"/>
          <w:color w:val="000000"/>
          <w:lang w:eastAsia="en-GB"/>
        </w:rPr>
        <w:t>a Penalty Notice payable up to £160 fine</w:t>
      </w:r>
    </w:p>
    <w:p w14:paraId="7E0C92C5" w14:textId="77777777" w:rsidR="000A78E6" w:rsidRPr="005A260B" w:rsidRDefault="000A78E6" w:rsidP="000A78E6">
      <w:pPr>
        <w:numPr>
          <w:ilvl w:val="0"/>
          <w:numId w:val="16"/>
        </w:numPr>
        <w:spacing w:after="0" w:line="330" w:lineRule="atLeast"/>
        <w:rPr>
          <w:rFonts w:ascii="Calibri" w:eastAsia="Times New Roman" w:hAnsi="Calibri" w:cs="Calibri"/>
          <w:color w:val="000000"/>
          <w:lang w:eastAsia="en-GB"/>
        </w:rPr>
      </w:pPr>
      <w:r w:rsidRPr="005A260B">
        <w:rPr>
          <w:rFonts w:ascii="Calibri" w:eastAsia="Times New Roman" w:hAnsi="Calibri" w:cs="Calibri"/>
          <w:color w:val="000000"/>
          <w:lang w:eastAsia="en-GB"/>
        </w:rPr>
        <w:t>prosecution under s444 (1) Education Act 1996, where if convicted you may be fined up to £1,000</w:t>
      </w:r>
    </w:p>
    <w:p w14:paraId="436784AE" w14:textId="77777777" w:rsidR="000A78E6" w:rsidRPr="005A260B" w:rsidRDefault="000A78E6" w:rsidP="000A78E6">
      <w:pPr>
        <w:numPr>
          <w:ilvl w:val="0"/>
          <w:numId w:val="16"/>
        </w:numPr>
        <w:spacing w:after="0" w:line="330" w:lineRule="atLeast"/>
        <w:rPr>
          <w:rFonts w:ascii="Calibri" w:eastAsia="Times New Roman" w:hAnsi="Calibri" w:cs="Calibri"/>
          <w:color w:val="000000"/>
          <w:lang w:eastAsia="en-GB"/>
        </w:rPr>
      </w:pPr>
      <w:r w:rsidRPr="005A260B">
        <w:rPr>
          <w:rFonts w:ascii="Calibri" w:eastAsia="Times New Roman" w:hAnsi="Calibri" w:cs="Calibri"/>
          <w:color w:val="000000"/>
          <w:lang w:eastAsia="en-GB"/>
        </w:rPr>
        <w:t>prosecution under s444 (1) (a) Education Act 1996 where if convicted you may be fined up to £2,500 and/or 3 months’ imprisonment</w:t>
      </w:r>
    </w:p>
    <w:p w14:paraId="61BA586F" w14:textId="77777777" w:rsidR="006B24E6" w:rsidRDefault="006B24E6" w:rsidP="00562E2B">
      <w:pPr>
        <w:spacing w:after="0" w:line="330" w:lineRule="atLeast"/>
        <w:rPr>
          <w:rFonts w:ascii="Calibri" w:eastAsia="Times New Roman" w:hAnsi="Calibri" w:cs="Calibri"/>
          <w:color w:val="000000"/>
          <w:lang w:eastAsia="en-GB"/>
        </w:rPr>
      </w:pPr>
    </w:p>
    <w:p w14:paraId="2479C86B" w14:textId="77777777" w:rsidR="00562E2B" w:rsidRPr="003A22B8" w:rsidRDefault="00562E2B" w:rsidP="00562E2B">
      <w:pPr>
        <w:spacing w:after="0" w:line="240" w:lineRule="auto"/>
        <w:rPr>
          <w:rFonts w:ascii="Calibri" w:eastAsia="Times New Roman" w:hAnsi="Calibri" w:cs="Calibri"/>
          <w:b/>
          <w:bCs/>
          <w:color w:val="000000"/>
          <w:lang w:eastAsia="en-GB"/>
        </w:rPr>
      </w:pPr>
      <w:r w:rsidRPr="003A22B8">
        <w:rPr>
          <w:rFonts w:ascii="Calibri" w:eastAsia="Times New Roman" w:hAnsi="Calibri" w:cs="Calibri"/>
          <w:b/>
          <w:bCs/>
          <w:color w:val="000000"/>
          <w:lang w:eastAsia="en-GB"/>
        </w:rPr>
        <w:t>Addressing Attendance Concerns                      </w:t>
      </w:r>
    </w:p>
    <w:p w14:paraId="6F0A817E" w14:textId="64EDE804"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The </w:t>
      </w:r>
      <w:r w:rsidR="003326A8" w:rsidRPr="003A22B8">
        <w:rPr>
          <w:rFonts w:ascii="Calibri" w:eastAsia="Times New Roman" w:hAnsi="Calibri" w:cs="Calibri"/>
          <w:color w:val="000000"/>
          <w:lang w:eastAsia="en-GB"/>
        </w:rPr>
        <w:t>academy</w:t>
      </w:r>
      <w:r w:rsidRPr="003A22B8">
        <w:rPr>
          <w:rFonts w:ascii="Calibri" w:eastAsia="Times New Roman" w:hAnsi="Calibri" w:cs="Calibri"/>
          <w:color w:val="000000"/>
          <w:lang w:eastAsia="en-GB"/>
        </w:rPr>
        <w:t xml:space="preserve"> e</w:t>
      </w:r>
      <w:r w:rsidR="006755CA" w:rsidRPr="003A22B8">
        <w:rPr>
          <w:rFonts w:ascii="Calibri" w:eastAsia="Times New Roman" w:hAnsi="Calibri" w:cs="Calibri"/>
          <w:color w:val="000000"/>
          <w:lang w:eastAsia="en-GB"/>
        </w:rPr>
        <w:t>xpects attendance of at least 95</w:t>
      </w:r>
      <w:r w:rsidRPr="003A22B8">
        <w:rPr>
          <w:rFonts w:ascii="Calibri" w:eastAsia="Times New Roman" w:hAnsi="Calibri" w:cs="Calibri"/>
          <w:color w:val="000000"/>
          <w:lang w:eastAsia="en-GB"/>
        </w:rPr>
        <w:t>%</w:t>
      </w:r>
      <w:r w:rsidR="00AF0322" w:rsidRPr="003A22B8">
        <w:rPr>
          <w:rFonts w:ascii="Calibri" w:eastAsia="Times New Roman" w:hAnsi="Calibri" w:cs="Calibri"/>
          <w:color w:val="000000"/>
          <w:lang w:eastAsia="en-GB"/>
        </w:rPr>
        <w:t xml:space="preserve"> for all students.</w:t>
      </w:r>
    </w:p>
    <w:p w14:paraId="0116A9B3"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5715521D" w14:textId="2E3C01BA" w:rsidR="00EB6BF0"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It is important</w:t>
      </w:r>
      <w:r w:rsidR="006659C3" w:rsidRPr="003A22B8">
        <w:rPr>
          <w:rFonts w:ascii="Calibri" w:eastAsia="Times New Roman" w:hAnsi="Calibri" w:cs="Calibri"/>
          <w:color w:val="000000"/>
          <w:lang w:eastAsia="en-GB"/>
        </w:rPr>
        <w:t xml:space="preserve"> for children to establish excellent </w:t>
      </w:r>
      <w:r w:rsidRPr="003A22B8">
        <w:rPr>
          <w:rFonts w:ascii="Calibri" w:eastAsia="Times New Roman" w:hAnsi="Calibri" w:cs="Calibri"/>
          <w:color w:val="000000"/>
          <w:lang w:eastAsia="en-GB"/>
        </w:rPr>
        <w:t xml:space="preserve">attendance habits early on in their </w:t>
      </w:r>
      <w:r w:rsidR="007E2A96">
        <w:rPr>
          <w:rFonts w:ascii="Calibri" w:eastAsia="Times New Roman" w:hAnsi="Calibri" w:cs="Calibri"/>
          <w:color w:val="000000"/>
          <w:lang w:eastAsia="en-GB"/>
        </w:rPr>
        <w:t xml:space="preserve">school </w:t>
      </w:r>
      <w:r w:rsidRPr="003A22B8">
        <w:rPr>
          <w:rFonts w:ascii="Calibri" w:eastAsia="Times New Roman" w:hAnsi="Calibri" w:cs="Calibri"/>
          <w:color w:val="000000"/>
          <w:lang w:eastAsia="en-GB"/>
        </w:rPr>
        <w:t>career. It is the responsibility of the</w:t>
      </w:r>
      <w:r w:rsidR="00DE67E9">
        <w:rPr>
          <w:rFonts w:ascii="Calibri" w:eastAsia="Times New Roman" w:hAnsi="Calibri" w:cs="Calibri"/>
          <w:color w:val="000000"/>
          <w:lang w:eastAsia="en-GB"/>
        </w:rPr>
        <w:t xml:space="preserve"> all</w:t>
      </w:r>
      <w:r w:rsidR="00065871" w:rsidRPr="003A22B8">
        <w:rPr>
          <w:rFonts w:ascii="Calibri" w:eastAsia="Times New Roman" w:hAnsi="Calibri" w:cs="Calibri"/>
          <w:color w:val="000000"/>
          <w:lang w:eastAsia="en-GB"/>
        </w:rPr>
        <w:t xml:space="preserve"> the </w:t>
      </w:r>
      <w:r w:rsidR="00C6189D">
        <w:rPr>
          <w:rFonts w:ascii="Calibri" w:eastAsia="Times New Roman" w:hAnsi="Calibri" w:cs="Calibri"/>
          <w:color w:val="000000"/>
          <w:lang w:eastAsia="en-GB"/>
        </w:rPr>
        <w:t xml:space="preserve">parents and carers and </w:t>
      </w:r>
      <w:r w:rsidR="003326A8" w:rsidRPr="003A22B8">
        <w:rPr>
          <w:rFonts w:ascii="Calibri" w:eastAsia="Times New Roman" w:hAnsi="Calibri" w:cs="Calibri"/>
          <w:color w:val="000000"/>
          <w:lang w:eastAsia="en-GB"/>
        </w:rPr>
        <w:t>academy</w:t>
      </w:r>
      <w:r w:rsidR="00065871" w:rsidRPr="003A22B8">
        <w:rPr>
          <w:rFonts w:ascii="Calibri" w:eastAsia="Times New Roman" w:hAnsi="Calibri" w:cs="Calibri"/>
          <w:color w:val="000000"/>
          <w:lang w:eastAsia="en-GB"/>
        </w:rPr>
        <w:t xml:space="preserve"> staff</w:t>
      </w:r>
      <w:r w:rsidRPr="003A22B8">
        <w:rPr>
          <w:rFonts w:ascii="Calibri" w:eastAsia="Times New Roman" w:hAnsi="Calibri" w:cs="Calibri"/>
          <w:color w:val="000000"/>
          <w:lang w:eastAsia="en-GB"/>
        </w:rPr>
        <w:t xml:space="preserve"> to support good attendance and to identify and address attendan</w:t>
      </w:r>
      <w:r w:rsidR="006755CA" w:rsidRPr="003A22B8">
        <w:rPr>
          <w:rFonts w:ascii="Calibri" w:eastAsia="Times New Roman" w:hAnsi="Calibri" w:cs="Calibri"/>
          <w:color w:val="000000"/>
          <w:lang w:eastAsia="en-GB"/>
        </w:rPr>
        <w:t>ce concerns promptly.</w:t>
      </w:r>
    </w:p>
    <w:p w14:paraId="1D8BE221" w14:textId="77777777" w:rsidR="00EB6BF0" w:rsidRDefault="00EB6BF0" w:rsidP="00562E2B">
      <w:pPr>
        <w:spacing w:after="0" w:line="330" w:lineRule="atLeast"/>
        <w:rPr>
          <w:rFonts w:ascii="Calibri" w:eastAsia="Times New Roman" w:hAnsi="Calibri" w:cs="Calibri"/>
          <w:color w:val="000000"/>
          <w:lang w:eastAsia="en-GB"/>
        </w:rPr>
      </w:pPr>
    </w:p>
    <w:p w14:paraId="633E5B75" w14:textId="64D7B701" w:rsidR="00EB6BF0" w:rsidRDefault="00AF5980" w:rsidP="00562E2B">
      <w:pPr>
        <w:spacing w:after="0" w:line="330" w:lineRule="atLeast"/>
        <w:rPr>
          <w:rFonts w:ascii="Calibri" w:eastAsia="Times New Roman" w:hAnsi="Calibri" w:cs="Calibri"/>
          <w:color w:val="000000"/>
          <w:lang w:eastAsia="en-GB"/>
        </w:rPr>
      </w:pPr>
      <w:r>
        <w:rPr>
          <w:rFonts w:ascii="Calibri" w:eastAsia="Times New Roman" w:hAnsi="Calibri" w:cs="Calibri"/>
          <w:color w:val="000000"/>
          <w:lang w:eastAsia="en-GB"/>
        </w:rPr>
        <w:t>At all ages</w:t>
      </w:r>
      <w:r w:rsidR="006755CA" w:rsidRPr="003A22B8">
        <w:rPr>
          <w:rFonts w:ascii="Calibri" w:eastAsia="Times New Roman" w:hAnsi="Calibri" w:cs="Calibri"/>
          <w:color w:val="000000"/>
          <w:lang w:eastAsia="en-GB"/>
        </w:rPr>
        <w:t xml:space="preserve"> </w:t>
      </w:r>
      <w:r w:rsidR="00562E2B" w:rsidRPr="003A22B8">
        <w:rPr>
          <w:rFonts w:ascii="Calibri" w:eastAsia="Times New Roman" w:hAnsi="Calibri" w:cs="Calibri"/>
          <w:color w:val="000000"/>
          <w:lang w:eastAsia="en-GB"/>
        </w:rPr>
        <w:t>we</w:t>
      </w:r>
      <w:r w:rsidR="00065871" w:rsidRPr="003A22B8">
        <w:rPr>
          <w:rFonts w:ascii="Calibri" w:eastAsia="Times New Roman" w:hAnsi="Calibri" w:cs="Calibri"/>
          <w:color w:val="000000"/>
          <w:lang w:eastAsia="en-GB"/>
        </w:rPr>
        <w:t xml:space="preserve"> </w:t>
      </w:r>
      <w:r w:rsidR="00562E2B" w:rsidRPr="003A22B8">
        <w:rPr>
          <w:rFonts w:ascii="Calibri" w:eastAsia="Times New Roman" w:hAnsi="Calibri" w:cs="Calibri"/>
          <w:color w:val="000000"/>
          <w:lang w:eastAsia="en-GB"/>
        </w:rPr>
        <w:t>rely upon parents</w:t>
      </w:r>
      <w:r>
        <w:rPr>
          <w:rFonts w:ascii="Calibri" w:eastAsia="Times New Roman" w:hAnsi="Calibri" w:cs="Calibri"/>
          <w:color w:val="000000"/>
          <w:lang w:eastAsia="en-GB"/>
        </w:rPr>
        <w:t xml:space="preserve"> and carers</w:t>
      </w:r>
      <w:r w:rsidR="00562E2B" w:rsidRPr="003A22B8">
        <w:rPr>
          <w:rFonts w:ascii="Calibri" w:eastAsia="Times New Roman" w:hAnsi="Calibri" w:cs="Calibri"/>
          <w:color w:val="000000"/>
          <w:lang w:eastAsia="en-GB"/>
        </w:rPr>
        <w:t xml:space="preserve"> to ensure their child attends </w:t>
      </w:r>
      <w:r w:rsidR="00221446" w:rsidRPr="003A22B8">
        <w:rPr>
          <w:rFonts w:ascii="Calibri" w:eastAsia="Times New Roman" w:hAnsi="Calibri" w:cs="Calibri"/>
          <w:color w:val="000000"/>
          <w:lang w:eastAsia="en-GB"/>
        </w:rPr>
        <w:t xml:space="preserve">the </w:t>
      </w:r>
      <w:r w:rsidR="003326A8" w:rsidRPr="003A22B8">
        <w:rPr>
          <w:rFonts w:ascii="Calibri" w:eastAsia="Times New Roman" w:hAnsi="Calibri" w:cs="Calibri"/>
          <w:color w:val="000000"/>
          <w:lang w:eastAsia="en-GB"/>
        </w:rPr>
        <w:t>academy</w:t>
      </w:r>
      <w:r w:rsidR="00562E2B" w:rsidRPr="003A22B8">
        <w:rPr>
          <w:rFonts w:ascii="Calibri" w:eastAsia="Times New Roman" w:hAnsi="Calibri" w:cs="Calibri"/>
          <w:color w:val="000000"/>
          <w:lang w:eastAsia="en-GB"/>
        </w:rPr>
        <w:t xml:space="preserve"> regularly and punctually and therefore</w:t>
      </w:r>
      <w:r>
        <w:rPr>
          <w:rFonts w:ascii="Calibri" w:eastAsia="Times New Roman" w:hAnsi="Calibri" w:cs="Calibri"/>
          <w:color w:val="000000"/>
          <w:lang w:eastAsia="en-GB"/>
        </w:rPr>
        <w:t>,</w:t>
      </w:r>
      <w:r w:rsidR="00562E2B" w:rsidRPr="003A22B8">
        <w:rPr>
          <w:rFonts w:ascii="Calibri" w:eastAsia="Times New Roman" w:hAnsi="Calibri" w:cs="Calibri"/>
          <w:color w:val="000000"/>
          <w:lang w:eastAsia="en-GB"/>
        </w:rPr>
        <w:t xml:space="preserve"> where there are concerns regarding attendance parents</w:t>
      </w:r>
      <w:r>
        <w:rPr>
          <w:rFonts w:ascii="Calibri" w:eastAsia="Times New Roman" w:hAnsi="Calibri" w:cs="Calibri"/>
          <w:color w:val="000000"/>
          <w:lang w:eastAsia="en-GB"/>
        </w:rPr>
        <w:t>/carers</w:t>
      </w:r>
      <w:r w:rsidR="00562E2B" w:rsidRPr="003A22B8">
        <w:rPr>
          <w:rFonts w:ascii="Calibri" w:eastAsia="Times New Roman" w:hAnsi="Calibri" w:cs="Calibri"/>
          <w:color w:val="000000"/>
          <w:lang w:eastAsia="en-GB"/>
        </w:rPr>
        <w:t xml:space="preserve"> are always informed of</w:t>
      </w:r>
      <w:r w:rsidR="00153C3D">
        <w:rPr>
          <w:rFonts w:ascii="Calibri" w:eastAsia="Times New Roman" w:hAnsi="Calibri" w:cs="Calibri"/>
          <w:color w:val="000000"/>
          <w:lang w:eastAsia="en-GB"/>
        </w:rPr>
        <w:t xml:space="preserve"> these</w:t>
      </w:r>
      <w:r w:rsidR="00562E2B" w:rsidRPr="003A22B8">
        <w:rPr>
          <w:rFonts w:ascii="Calibri" w:eastAsia="Times New Roman" w:hAnsi="Calibri" w:cs="Calibri"/>
          <w:color w:val="000000"/>
          <w:lang w:eastAsia="en-GB"/>
        </w:rPr>
        <w:t xml:space="preserve"> concerns</w:t>
      </w:r>
      <w:r w:rsidR="00010961">
        <w:rPr>
          <w:rFonts w:ascii="Calibri" w:eastAsia="Times New Roman" w:hAnsi="Calibri" w:cs="Calibri"/>
          <w:color w:val="000000"/>
          <w:lang w:eastAsia="en-GB"/>
        </w:rPr>
        <w:t xml:space="preserve"> and </w:t>
      </w:r>
      <w:r w:rsidR="00153C3D">
        <w:rPr>
          <w:rFonts w:ascii="Calibri" w:eastAsia="Times New Roman" w:hAnsi="Calibri" w:cs="Calibri"/>
          <w:color w:val="000000"/>
          <w:lang w:eastAsia="en-GB"/>
        </w:rPr>
        <w:t>encouraged</w:t>
      </w:r>
      <w:r w:rsidR="00010961">
        <w:rPr>
          <w:rFonts w:ascii="Calibri" w:eastAsia="Times New Roman" w:hAnsi="Calibri" w:cs="Calibri"/>
          <w:color w:val="000000"/>
          <w:lang w:eastAsia="en-GB"/>
        </w:rPr>
        <w:t xml:space="preserve"> to work </w:t>
      </w:r>
      <w:r w:rsidR="00C121CA">
        <w:rPr>
          <w:rFonts w:ascii="Calibri" w:eastAsia="Times New Roman" w:hAnsi="Calibri" w:cs="Calibri"/>
          <w:color w:val="000000"/>
          <w:lang w:eastAsia="en-GB"/>
        </w:rPr>
        <w:t xml:space="preserve">our pastoral team to increase attendance. </w:t>
      </w:r>
    </w:p>
    <w:p w14:paraId="598D00DB" w14:textId="70F678BC" w:rsidR="007E4207"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Initial concerns about attendance are raised with parents</w:t>
      </w:r>
      <w:r w:rsidR="00BF1702">
        <w:rPr>
          <w:rFonts w:ascii="Calibri" w:eastAsia="Times New Roman" w:hAnsi="Calibri" w:cs="Calibri"/>
          <w:color w:val="000000"/>
          <w:lang w:eastAsia="en-GB"/>
        </w:rPr>
        <w:t xml:space="preserve"> and carers </w:t>
      </w:r>
      <w:r w:rsidRPr="003A22B8">
        <w:rPr>
          <w:rFonts w:ascii="Calibri" w:eastAsia="Times New Roman" w:hAnsi="Calibri" w:cs="Calibri"/>
          <w:color w:val="000000"/>
          <w:lang w:eastAsia="en-GB"/>
        </w:rPr>
        <w:t xml:space="preserve">via </w:t>
      </w:r>
      <w:r w:rsidR="00EB6BF0">
        <w:rPr>
          <w:rFonts w:ascii="Calibri" w:eastAsia="Times New Roman" w:hAnsi="Calibri" w:cs="Calibri"/>
          <w:color w:val="000000"/>
          <w:lang w:eastAsia="en-GB"/>
        </w:rPr>
        <w:t>face-to-face</w:t>
      </w:r>
      <w:r w:rsidR="00BF1702">
        <w:rPr>
          <w:rFonts w:ascii="Calibri" w:eastAsia="Times New Roman" w:hAnsi="Calibri" w:cs="Calibri"/>
          <w:color w:val="000000"/>
          <w:lang w:eastAsia="en-GB"/>
        </w:rPr>
        <w:t xml:space="preserve"> conversations</w:t>
      </w:r>
      <w:r w:rsidR="005819C9">
        <w:rPr>
          <w:rFonts w:ascii="Calibri" w:eastAsia="Times New Roman" w:hAnsi="Calibri" w:cs="Calibri"/>
          <w:color w:val="000000"/>
          <w:lang w:eastAsia="en-GB"/>
        </w:rPr>
        <w:t xml:space="preserve"> to understand </w:t>
      </w:r>
      <w:r w:rsidR="00F32787">
        <w:rPr>
          <w:rFonts w:ascii="Calibri" w:eastAsia="Times New Roman" w:hAnsi="Calibri" w:cs="Calibri"/>
          <w:color w:val="000000"/>
          <w:lang w:eastAsia="en-GB"/>
        </w:rPr>
        <w:t xml:space="preserve">the barriers </w:t>
      </w:r>
      <w:r w:rsidR="003D6367">
        <w:rPr>
          <w:rFonts w:ascii="Calibri" w:eastAsia="Times New Roman" w:hAnsi="Calibri" w:cs="Calibri"/>
          <w:color w:val="000000"/>
          <w:lang w:eastAsia="en-GB"/>
        </w:rPr>
        <w:t xml:space="preserve">to good attendance </w:t>
      </w:r>
      <w:r w:rsidR="00F32787">
        <w:rPr>
          <w:rFonts w:ascii="Calibri" w:eastAsia="Times New Roman" w:hAnsi="Calibri" w:cs="Calibri"/>
          <w:color w:val="000000"/>
          <w:lang w:eastAsia="en-GB"/>
        </w:rPr>
        <w:t>and enable support to be implemented</w:t>
      </w:r>
      <w:r w:rsidRPr="003A22B8">
        <w:rPr>
          <w:rFonts w:ascii="Calibri" w:eastAsia="Times New Roman" w:hAnsi="Calibri" w:cs="Calibri"/>
          <w:color w:val="000000"/>
          <w:lang w:eastAsia="en-GB"/>
        </w:rPr>
        <w:t xml:space="preserve">. </w:t>
      </w:r>
    </w:p>
    <w:p w14:paraId="5D78F34B" w14:textId="5BD762CF" w:rsidR="00562E2B" w:rsidRPr="003A22B8" w:rsidRDefault="0051788E" w:rsidP="00562E2B">
      <w:pPr>
        <w:spacing w:after="0" w:line="330" w:lineRule="atLeast"/>
        <w:rPr>
          <w:rFonts w:ascii="Calibri" w:eastAsia="Times New Roman" w:hAnsi="Calibri" w:cs="Calibri"/>
          <w:color w:val="000000"/>
          <w:lang w:eastAsia="en-GB"/>
        </w:rPr>
      </w:pPr>
      <w:r>
        <w:rPr>
          <w:rFonts w:ascii="Calibri" w:eastAsia="Times New Roman" w:hAnsi="Calibri" w:cs="Calibri"/>
          <w:color w:val="000000"/>
          <w:lang w:eastAsia="en-GB"/>
        </w:rPr>
        <w:lastRenderedPageBreak/>
        <w:t xml:space="preserve">If this support has not increased </w:t>
      </w:r>
      <w:r w:rsidR="003D6367">
        <w:rPr>
          <w:rFonts w:ascii="Calibri" w:eastAsia="Times New Roman" w:hAnsi="Calibri" w:cs="Calibri"/>
          <w:color w:val="000000"/>
          <w:lang w:eastAsia="en-GB"/>
        </w:rPr>
        <w:t>attendance,</w:t>
      </w:r>
      <w:r w:rsidR="00D43023">
        <w:rPr>
          <w:rFonts w:ascii="Calibri" w:eastAsia="Times New Roman" w:hAnsi="Calibri" w:cs="Calibri"/>
          <w:color w:val="000000"/>
          <w:lang w:eastAsia="en-GB"/>
        </w:rPr>
        <w:t xml:space="preserve"> then a more </w:t>
      </w:r>
      <w:r w:rsidR="00527DED">
        <w:rPr>
          <w:rFonts w:ascii="Calibri" w:eastAsia="Times New Roman" w:hAnsi="Calibri" w:cs="Calibri"/>
          <w:color w:val="000000"/>
          <w:lang w:eastAsia="en-GB"/>
        </w:rPr>
        <w:t xml:space="preserve">formal plan may need to be implemented </w:t>
      </w:r>
      <w:r w:rsidR="007E1678">
        <w:rPr>
          <w:rFonts w:ascii="Calibri" w:eastAsia="Times New Roman" w:hAnsi="Calibri" w:cs="Calibri"/>
          <w:color w:val="000000"/>
          <w:lang w:eastAsia="en-GB"/>
        </w:rPr>
        <w:t>in the form of a parenting contract or Education Supervision order. This may also mean that it be necessary to involve statutory Children’s social care. This could then lead to p</w:t>
      </w:r>
      <w:r w:rsidR="009724E4">
        <w:rPr>
          <w:rFonts w:ascii="Calibri" w:eastAsia="Times New Roman" w:hAnsi="Calibri" w:cs="Calibri"/>
          <w:color w:val="000000"/>
          <w:lang w:eastAsia="en-GB"/>
        </w:rPr>
        <w:t xml:space="preserve">rosecution if attendance does not improve. </w:t>
      </w:r>
    </w:p>
    <w:p w14:paraId="041A7817"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067DC241" w14:textId="535C63EA"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The </w:t>
      </w:r>
      <w:r w:rsidR="00DA7F2C">
        <w:rPr>
          <w:rFonts w:ascii="Calibri" w:eastAsia="Times New Roman" w:hAnsi="Calibri" w:cs="Calibri"/>
          <w:color w:val="000000"/>
          <w:lang w:eastAsia="en-GB"/>
        </w:rPr>
        <w:t xml:space="preserve">School Attendance and Support </w:t>
      </w:r>
      <w:r w:rsidR="000712A5">
        <w:rPr>
          <w:rFonts w:ascii="Calibri" w:eastAsia="Times New Roman" w:hAnsi="Calibri" w:cs="Calibri"/>
          <w:color w:val="000000"/>
          <w:lang w:eastAsia="en-GB"/>
        </w:rPr>
        <w:t>Service</w:t>
      </w:r>
      <w:r w:rsidRPr="003A22B8">
        <w:rPr>
          <w:rFonts w:ascii="Calibri" w:eastAsia="Times New Roman" w:hAnsi="Calibri" w:cs="Calibri"/>
          <w:color w:val="000000"/>
          <w:lang w:eastAsia="en-GB"/>
        </w:rPr>
        <w:t xml:space="preserve"> </w:t>
      </w:r>
      <w:r w:rsidR="00AF6C99">
        <w:rPr>
          <w:rFonts w:ascii="Calibri" w:eastAsia="Times New Roman" w:hAnsi="Calibri" w:cs="Calibri"/>
          <w:color w:val="000000"/>
          <w:lang w:eastAsia="en-GB"/>
        </w:rPr>
        <w:t>(SAS</w:t>
      </w:r>
      <w:r w:rsidR="000712A5">
        <w:rPr>
          <w:rFonts w:ascii="Calibri" w:eastAsia="Times New Roman" w:hAnsi="Calibri" w:cs="Calibri"/>
          <w:color w:val="000000"/>
          <w:lang w:eastAsia="en-GB"/>
        </w:rPr>
        <w:t>S</w:t>
      </w:r>
      <w:r w:rsidR="00AF6C99">
        <w:rPr>
          <w:rFonts w:ascii="Calibri" w:eastAsia="Times New Roman" w:hAnsi="Calibri" w:cs="Calibri"/>
          <w:color w:val="000000"/>
          <w:lang w:eastAsia="en-GB"/>
        </w:rPr>
        <w:t>)</w:t>
      </w:r>
      <w:r w:rsidR="00D04A63">
        <w:rPr>
          <w:rFonts w:ascii="Calibri" w:eastAsia="Times New Roman" w:hAnsi="Calibri" w:cs="Calibri"/>
          <w:color w:val="000000"/>
          <w:lang w:eastAsia="en-GB"/>
        </w:rPr>
        <w:t xml:space="preserve">can seek to </w:t>
      </w:r>
      <w:r w:rsidRPr="003A22B8">
        <w:rPr>
          <w:rFonts w:ascii="Calibri" w:eastAsia="Times New Roman" w:hAnsi="Calibri" w:cs="Calibri"/>
          <w:color w:val="000000"/>
          <w:lang w:eastAsia="en-GB"/>
        </w:rPr>
        <w:t>issue penalty notices to parents where</w:t>
      </w:r>
      <w:r w:rsidR="00065871" w:rsidRPr="003A22B8">
        <w:rPr>
          <w:rFonts w:ascii="Calibri" w:eastAsia="Times New Roman" w:hAnsi="Calibri" w:cs="Calibri"/>
          <w:color w:val="000000"/>
          <w:lang w:eastAsia="en-GB"/>
        </w:rPr>
        <w:t xml:space="preserve"> there has been </w:t>
      </w:r>
      <w:r w:rsidR="00045856">
        <w:rPr>
          <w:rFonts w:ascii="Calibri" w:eastAsia="Times New Roman" w:hAnsi="Calibri" w:cs="Calibri"/>
          <w:color w:val="000000"/>
          <w:lang w:eastAsia="en-GB"/>
        </w:rPr>
        <w:t xml:space="preserve">support implemented and attendance </w:t>
      </w:r>
      <w:r w:rsidR="00B35576">
        <w:rPr>
          <w:rFonts w:ascii="Calibri" w:eastAsia="Times New Roman" w:hAnsi="Calibri" w:cs="Calibri"/>
          <w:color w:val="000000"/>
          <w:lang w:eastAsia="en-GB"/>
        </w:rPr>
        <w:t xml:space="preserve">at school </w:t>
      </w:r>
      <w:r w:rsidR="00045856">
        <w:rPr>
          <w:rFonts w:ascii="Calibri" w:eastAsia="Times New Roman" w:hAnsi="Calibri" w:cs="Calibri"/>
          <w:color w:val="000000"/>
          <w:lang w:eastAsia="en-GB"/>
        </w:rPr>
        <w:t>has not increased.</w:t>
      </w:r>
    </w:p>
    <w:p w14:paraId="6815D4B9" w14:textId="05C931C1"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577C92CB" w14:textId="1BE16D97" w:rsidR="006755CA" w:rsidRPr="003A22B8" w:rsidRDefault="006755CA" w:rsidP="006659C3">
      <w:pPr>
        <w:spacing w:after="0" w:line="330" w:lineRule="atLeast"/>
        <w:rPr>
          <w:rFonts w:ascii="Calibri" w:hAnsi="Calibri" w:cs="Calibri"/>
        </w:rPr>
      </w:pPr>
    </w:p>
    <w:p w14:paraId="61185175" w14:textId="77777777" w:rsidR="00562E2B" w:rsidRPr="003A22B8" w:rsidRDefault="00562E2B" w:rsidP="00562E2B">
      <w:pPr>
        <w:spacing w:after="0" w:line="33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w:t>
      </w:r>
    </w:p>
    <w:p w14:paraId="68EA6C3E" w14:textId="77777777" w:rsidR="00245A80" w:rsidRDefault="00245A80">
      <w:pPr>
        <w:rPr>
          <w:rFonts w:ascii="Calibri" w:hAnsi="Calibri" w:cs="Calibri"/>
        </w:rPr>
        <w:sectPr w:rsidR="00245A80" w:rsidSect="00234851">
          <w:pgSz w:w="11906" w:h="16838"/>
          <w:pgMar w:top="720" w:right="720" w:bottom="720" w:left="720" w:header="708" w:footer="708" w:gutter="0"/>
          <w:cols w:space="708"/>
          <w:docGrid w:linePitch="360"/>
        </w:sectPr>
      </w:pPr>
    </w:p>
    <w:p w14:paraId="712CED65" w14:textId="757F49DF" w:rsidR="00170CB2" w:rsidRPr="005E4FD5" w:rsidRDefault="006F74A6">
      <w:pPr>
        <w:rPr>
          <w:rFonts w:ascii="Calibri" w:hAnsi="Calibri" w:cs="Calibri"/>
        </w:rPr>
      </w:pPr>
      <w:r>
        <w:rPr>
          <w:rFonts w:ascii="Calibri" w:hAnsi="Calibri" w:cs="Calibri"/>
        </w:rPr>
        <w:lastRenderedPageBreak/>
        <w:t>Appendix</w:t>
      </w:r>
      <w:r w:rsidR="00170CB2">
        <w:rPr>
          <w:rFonts w:ascii="Calibri" w:hAnsi="Calibri" w:cs="Calibri"/>
        </w:rPr>
        <w:t xml:space="preserve"> 1:</w:t>
      </w:r>
      <w:r w:rsidR="005E4FD5">
        <w:rPr>
          <w:rFonts w:ascii="Calibri" w:hAnsi="Calibri" w:cs="Calibri"/>
        </w:rPr>
        <w:t xml:space="preserve"> </w:t>
      </w:r>
      <w:r w:rsidR="00170CB2" w:rsidRPr="00696FF6">
        <w:rPr>
          <w:rFonts w:ascii="Calibri" w:hAnsi="Calibri" w:cs="Calibri"/>
          <w:b/>
          <w:bCs/>
        </w:rPr>
        <w:t>Detailed Responsibili</w:t>
      </w:r>
      <w:r w:rsidR="00696FF6" w:rsidRPr="00696FF6">
        <w:rPr>
          <w:rFonts w:ascii="Calibri" w:hAnsi="Calibri" w:cs="Calibri"/>
          <w:b/>
          <w:bCs/>
        </w:rPr>
        <w:t>ties</w:t>
      </w:r>
    </w:p>
    <w:tbl>
      <w:tblPr>
        <w:tblStyle w:val="TableGrid"/>
        <w:tblW w:w="0" w:type="auto"/>
        <w:tblLook w:val="04A0" w:firstRow="1" w:lastRow="0" w:firstColumn="1" w:lastColumn="0" w:noHBand="0" w:noVBand="1"/>
      </w:tblPr>
      <w:tblGrid>
        <w:gridCol w:w="4629"/>
        <w:gridCol w:w="4629"/>
        <w:gridCol w:w="4629"/>
      </w:tblGrid>
      <w:tr w:rsidR="00696FF6" w14:paraId="3ECBB80F" w14:textId="77777777" w:rsidTr="791C709E">
        <w:tc>
          <w:tcPr>
            <w:tcW w:w="4629" w:type="dxa"/>
          </w:tcPr>
          <w:p w14:paraId="123B52EB" w14:textId="5B7D9F24" w:rsidR="00696FF6" w:rsidRDefault="00696FF6">
            <w:pPr>
              <w:rPr>
                <w:rFonts w:ascii="Calibri" w:hAnsi="Calibri" w:cs="Calibri"/>
                <w:b/>
                <w:bCs/>
              </w:rPr>
            </w:pPr>
            <w:r w:rsidRPr="00BA4C33">
              <w:rPr>
                <w:rFonts w:ascii="Calibri" w:eastAsia="Times New Roman" w:hAnsi="Calibri" w:cs="Calibri"/>
                <w:b/>
                <w:bCs/>
                <w:color w:val="000000"/>
                <w:lang w:eastAsia="en-GB"/>
              </w:rPr>
              <w:t>Class teachers</w:t>
            </w:r>
            <w:r w:rsidRPr="003A22B8">
              <w:rPr>
                <w:rFonts w:ascii="Calibri" w:eastAsia="Times New Roman" w:hAnsi="Calibri" w:cs="Calibri"/>
                <w:color w:val="000000"/>
                <w:lang w:eastAsia="en-GB"/>
              </w:rPr>
              <w:t xml:space="preserve"> are </w:t>
            </w:r>
            <w:r>
              <w:rPr>
                <w:rFonts w:ascii="Calibri" w:eastAsia="Times New Roman" w:hAnsi="Calibri" w:cs="Calibri"/>
                <w:color w:val="000000"/>
                <w:lang w:eastAsia="en-GB"/>
              </w:rPr>
              <w:t>expected to:</w:t>
            </w:r>
          </w:p>
        </w:tc>
        <w:tc>
          <w:tcPr>
            <w:tcW w:w="4629" w:type="dxa"/>
          </w:tcPr>
          <w:p w14:paraId="08E8C410" w14:textId="2613DD35" w:rsidR="00696FF6" w:rsidRPr="000C01C9" w:rsidRDefault="6B656EE7" w:rsidP="000C01C9">
            <w:pPr>
              <w:spacing w:line="330" w:lineRule="atLeast"/>
              <w:rPr>
                <w:rFonts w:ascii="Calibri" w:eastAsia="Times New Roman" w:hAnsi="Calibri" w:cs="Calibri"/>
                <w:color w:val="000000"/>
                <w:lang w:eastAsia="en-GB"/>
              </w:rPr>
            </w:pPr>
            <w:r w:rsidRPr="791C709E">
              <w:rPr>
                <w:rFonts w:ascii="Calibri" w:eastAsia="Times New Roman" w:hAnsi="Calibri" w:cs="Calibri"/>
                <w:b/>
                <w:bCs/>
                <w:color w:val="000000" w:themeColor="text1"/>
                <w:lang w:eastAsia="en-GB"/>
              </w:rPr>
              <w:t>Learning Mentor (</w:t>
            </w:r>
            <w:r w:rsidR="2DB38482" w:rsidRPr="791C709E">
              <w:rPr>
                <w:rFonts w:ascii="Calibri" w:eastAsia="Times New Roman" w:hAnsi="Calibri" w:cs="Calibri"/>
                <w:b/>
                <w:bCs/>
                <w:color w:val="000000" w:themeColor="text1"/>
                <w:lang w:eastAsia="en-GB"/>
              </w:rPr>
              <w:t xml:space="preserve">for </w:t>
            </w:r>
            <w:r w:rsidR="00696FF6" w:rsidRPr="791C709E">
              <w:rPr>
                <w:rFonts w:ascii="Calibri" w:eastAsia="Times New Roman" w:hAnsi="Calibri" w:cs="Calibri"/>
                <w:b/>
                <w:bCs/>
                <w:color w:val="000000" w:themeColor="text1"/>
                <w:lang w:eastAsia="en-GB"/>
              </w:rPr>
              <w:t>Families</w:t>
            </w:r>
            <w:r w:rsidR="10CA58A1" w:rsidRPr="791C709E">
              <w:rPr>
                <w:rFonts w:ascii="Calibri" w:eastAsia="Times New Roman" w:hAnsi="Calibri" w:cs="Calibri"/>
                <w:b/>
                <w:bCs/>
                <w:color w:val="000000" w:themeColor="text1"/>
                <w:lang w:eastAsia="en-GB"/>
              </w:rPr>
              <w:t>)</w:t>
            </w:r>
            <w:r w:rsidR="00696FF6" w:rsidRPr="791C709E">
              <w:rPr>
                <w:rFonts w:ascii="Calibri" w:eastAsia="Times New Roman" w:hAnsi="Calibri" w:cs="Calibri"/>
                <w:b/>
                <w:bCs/>
                <w:color w:val="000000" w:themeColor="text1"/>
                <w:lang w:eastAsia="en-GB"/>
              </w:rPr>
              <w:t xml:space="preserve"> </w:t>
            </w:r>
            <w:r w:rsidR="00696FF6" w:rsidRPr="791C709E">
              <w:rPr>
                <w:rFonts w:ascii="Calibri" w:eastAsia="Times New Roman" w:hAnsi="Calibri" w:cs="Calibri"/>
                <w:color w:val="000000" w:themeColor="text1"/>
                <w:lang w:eastAsia="en-GB"/>
              </w:rPr>
              <w:t xml:space="preserve">and </w:t>
            </w:r>
            <w:r w:rsidR="00696FF6" w:rsidRPr="791C709E">
              <w:rPr>
                <w:rFonts w:ascii="Calibri" w:eastAsia="Times New Roman" w:hAnsi="Calibri" w:cs="Calibri"/>
                <w:b/>
                <w:bCs/>
                <w:color w:val="000000" w:themeColor="text1"/>
                <w:lang w:eastAsia="en-GB"/>
              </w:rPr>
              <w:t xml:space="preserve">Admin </w:t>
            </w:r>
            <w:r w:rsidR="00696FF6" w:rsidRPr="791C709E">
              <w:rPr>
                <w:rFonts w:ascii="Calibri" w:eastAsia="Times New Roman" w:hAnsi="Calibri" w:cs="Calibri"/>
                <w:color w:val="000000" w:themeColor="text1"/>
                <w:lang w:eastAsia="en-GB"/>
              </w:rPr>
              <w:t>are expected to:</w:t>
            </w:r>
          </w:p>
        </w:tc>
        <w:tc>
          <w:tcPr>
            <w:tcW w:w="4629" w:type="dxa"/>
          </w:tcPr>
          <w:p w14:paraId="64B64040" w14:textId="096E258B" w:rsidR="00696FF6" w:rsidRPr="000C01C9" w:rsidRDefault="00245A80" w:rsidP="000C01C9">
            <w:pPr>
              <w:spacing w:line="330" w:lineRule="atLeast"/>
              <w:rPr>
                <w:rFonts w:ascii="Calibri" w:eastAsia="Times New Roman" w:hAnsi="Calibri" w:cs="Calibri"/>
                <w:color w:val="000000"/>
                <w:lang w:eastAsia="en-GB"/>
              </w:rPr>
            </w:pPr>
            <w:r w:rsidRPr="00BA4C33">
              <w:rPr>
                <w:rFonts w:ascii="Calibri" w:eastAsia="Times New Roman" w:hAnsi="Calibri" w:cs="Calibri"/>
                <w:b/>
                <w:bCs/>
                <w:color w:val="000000"/>
                <w:lang w:eastAsia="en-GB"/>
              </w:rPr>
              <w:t>The Principal and Dedicated Senior champion</w:t>
            </w:r>
            <w:r w:rsidRPr="003A22B8">
              <w:rPr>
                <w:rFonts w:ascii="Calibri" w:eastAsia="Times New Roman" w:hAnsi="Calibri" w:cs="Calibri"/>
                <w:color w:val="000000"/>
                <w:lang w:eastAsia="en-GB"/>
              </w:rPr>
              <w:t xml:space="preserve"> </w:t>
            </w:r>
            <w:r w:rsidR="00BA4C33" w:rsidRPr="00BA4C33">
              <w:rPr>
                <w:rFonts w:ascii="Calibri" w:eastAsia="Times New Roman" w:hAnsi="Calibri" w:cs="Calibri"/>
                <w:b/>
                <w:bCs/>
                <w:color w:val="000000"/>
                <w:lang w:eastAsia="en-GB"/>
              </w:rPr>
              <w:t>(Helena Bull)</w:t>
            </w:r>
            <w:r w:rsidR="00BA4C33">
              <w:rPr>
                <w:rFonts w:ascii="Calibri" w:eastAsia="Times New Roman" w:hAnsi="Calibri" w:cs="Calibri"/>
                <w:color w:val="000000"/>
                <w:lang w:eastAsia="en-GB"/>
              </w:rPr>
              <w:t xml:space="preserve"> </w:t>
            </w:r>
            <w:r>
              <w:rPr>
                <w:rFonts w:ascii="Calibri" w:eastAsia="Times New Roman" w:hAnsi="Calibri" w:cs="Calibri"/>
                <w:color w:val="000000"/>
                <w:lang w:eastAsia="en-GB"/>
              </w:rPr>
              <w:t>are expected to:</w:t>
            </w:r>
          </w:p>
        </w:tc>
      </w:tr>
      <w:tr w:rsidR="00696FF6" w14:paraId="17AE60CB" w14:textId="77777777" w:rsidTr="791C709E">
        <w:tc>
          <w:tcPr>
            <w:tcW w:w="4629" w:type="dxa"/>
          </w:tcPr>
          <w:p w14:paraId="312EDE6E" w14:textId="291B461D" w:rsidR="00696FF6" w:rsidRDefault="00696FF6" w:rsidP="00696FF6">
            <w:pPr>
              <w:numPr>
                <w:ilvl w:val="0"/>
                <w:numId w:val="12"/>
              </w:numPr>
              <w:spacing w:line="30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Modelling promptness and good attendance </w:t>
            </w:r>
            <w:r w:rsidR="005E4FD5">
              <w:rPr>
                <w:rFonts w:ascii="Calibri" w:eastAsia="Times New Roman" w:hAnsi="Calibri" w:cs="Calibri"/>
                <w:color w:val="000000"/>
                <w:lang w:eastAsia="en-GB"/>
              </w:rPr>
              <w:t>themselves.</w:t>
            </w:r>
          </w:p>
          <w:p w14:paraId="6E17EEC3" w14:textId="77777777" w:rsidR="00696FF6" w:rsidRDefault="00696FF6" w:rsidP="00696FF6">
            <w:pPr>
              <w:numPr>
                <w:ilvl w:val="0"/>
                <w:numId w:val="12"/>
              </w:numPr>
              <w:spacing w:line="30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Emphasising with their class the importance of good attendance and promptness</w:t>
            </w:r>
            <w:r>
              <w:rPr>
                <w:rFonts w:ascii="Calibri" w:eastAsia="Times New Roman" w:hAnsi="Calibri" w:cs="Calibri"/>
                <w:color w:val="000000"/>
                <w:lang w:eastAsia="en-GB"/>
              </w:rPr>
              <w:t>.</w:t>
            </w:r>
          </w:p>
          <w:p w14:paraId="272F8FA6" w14:textId="556301F0" w:rsidR="00696FF6" w:rsidRPr="005B7073" w:rsidRDefault="00696FF6" w:rsidP="00696FF6">
            <w:pPr>
              <w:numPr>
                <w:ilvl w:val="0"/>
                <w:numId w:val="12"/>
              </w:numPr>
              <w:spacing w:line="30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Following up absences with immediate requests for explanation which should be </w:t>
            </w:r>
            <w:r w:rsidR="0021465C">
              <w:rPr>
                <w:rFonts w:ascii="Calibri" w:eastAsia="Times New Roman" w:hAnsi="Calibri" w:cs="Calibri"/>
                <w:color w:val="000000"/>
                <w:lang w:eastAsia="en-GB"/>
              </w:rPr>
              <w:t>recorded on CPOMS alerting the DSL’s.</w:t>
            </w:r>
            <w:r w:rsidRPr="003A22B8">
              <w:rPr>
                <w:rFonts w:ascii="Calibri" w:eastAsia="Times New Roman" w:hAnsi="Calibri" w:cs="Calibri"/>
                <w:color w:val="000000"/>
                <w:lang w:eastAsia="en-GB"/>
              </w:rPr>
              <w:t xml:space="preserve"> </w:t>
            </w:r>
          </w:p>
          <w:p w14:paraId="66A6A0DA" w14:textId="77777777" w:rsidR="00696FF6" w:rsidRPr="003A22B8" w:rsidRDefault="00696FF6" w:rsidP="00696FF6">
            <w:pPr>
              <w:numPr>
                <w:ilvl w:val="0"/>
                <w:numId w:val="12"/>
              </w:numPr>
              <w:spacing w:line="30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Keeping an overview of class and individual attendance looking particularly for either poor overall attendance, anomalies in patterns of attendance and/ or unusual explanations for attendance offered by children and their parents/ carers</w:t>
            </w:r>
          </w:p>
          <w:p w14:paraId="2175CB53" w14:textId="60F1E608" w:rsidR="00696FF6" w:rsidRPr="003A22B8" w:rsidRDefault="00696FF6" w:rsidP="00696FF6">
            <w:pPr>
              <w:numPr>
                <w:ilvl w:val="0"/>
                <w:numId w:val="12"/>
              </w:numPr>
              <w:spacing w:line="30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 xml:space="preserve">Informing the </w:t>
            </w:r>
            <w:r w:rsidR="009F400C">
              <w:rPr>
                <w:rFonts w:ascii="Calibri" w:eastAsia="Times New Roman" w:hAnsi="Calibri" w:cs="Calibri"/>
                <w:color w:val="000000"/>
                <w:lang w:eastAsia="en-GB"/>
              </w:rPr>
              <w:t>Attendance team</w:t>
            </w:r>
            <w:r w:rsidRPr="003A22B8">
              <w:rPr>
                <w:rFonts w:ascii="Calibri" w:eastAsia="Times New Roman" w:hAnsi="Calibri" w:cs="Calibri"/>
                <w:color w:val="000000"/>
                <w:lang w:eastAsia="en-GB"/>
              </w:rPr>
              <w:t xml:space="preserve"> where there are concerns and acting upon </w:t>
            </w:r>
            <w:r w:rsidR="00BF2583">
              <w:rPr>
                <w:rFonts w:ascii="Calibri" w:eastAsia="Times New Roman" w:hAnsi="Calibri" w:cs="Calibri"/>
                <w:color w:val="000000"/>
                <w:lang w:eastAsia="en-GB"/>
              </w:rPr>
              <w:t>advice</w:t>
            </w:r>
          </w:p>
          <w:p w14:paraId="3F05F9DB" w14:textId="77777777" w:rsidR="00696FF6" w:rsidRPr="003A22B8" w:rsidRDefault="00696FF6" w:rsidP="00696FF6">
            <w:pPr>
              <w:numPr>
                <w:ilvl w:val="0"/>
                <w:numId w:val="12"/>
              </w:numPr>
              <w:spacing w:line="30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Providing background information to support referrals</w:t>
            </w:r>
            <w:r>
              <w:rPr>
                <w:rFonts w:ascii="Calibri" w:eastAsia="Times New Roman" w:hAnsi="Calibri" w:cs="Calibri"/>
                <w:color w:val="000000"/>
                <w:lang w:eastAsia="en-GB"/>
              </w:rPr>
              <w:t xml:space="preserve"> should the need arise. </w:t>
            </w:r>
          </w:p>
          <w:p w14:paraId="634F2411" w14:textId="77777777" w:rsidR="00696FF6" w:rsidRPr="003A22B8" w:rsidRDefault="00696FF6" w:rsidP="00696FF6">
            <w:pPr>
              <w:numPr>
                <w:ilvl w:val="0"/>
                <w:numId w:val="12"/>
              </w:numPr>
              <w:spacing w:line="300" w:lineRule="atLeast"/>
              <w:rPr>
                <w:rFonts w:ascii="Calibri" w:eastAsia="Times New Roman" w:hAnsi="Calibri" w:cs="Calibri"/>
                <w:color w:val="000000"/>
                <w:lang w:eastAsia="en-GB"/>
              </w:rPr>
            </w:pPr>
            <w:r w:rsidRPr="003A22B8">
              <w:rPr>
                <w:rFonts w:ascii="Calibri" w:eastAsia="Times New Roman" w:hAnsi="Calibri" w:cs="Calibri"/>
                <w:color w:val="000000"/>
                <w:lang w:eastAsia="en-GB"/>
              </w:rPr>
              <w:t>Monitoring follow-up once actions have been taken to correct attendance concerns</w:t>
            </w:r>
          </w:p>
          <w:p w14:paraId="2860E500" w14:textId="6E279463" w:rsidR="00696FF6" w:rsidRPr="00696FF6" w:rsidRDefault="00696FF6" w:rsidP="00696FF6">
            <w:pPr>
              <w:pStyle w:val="ListParagraph"/>
              <w:numPr>
                <w:ilvl w:val="0"/>
                <w:numId w:val="12"/>
              </w:numPr>
              <w:rPr>
                <w:rFonts w:ascii="Calibri" w:hAnsi="Calibri" w:cs="Calibri"/>
                <w:b/>
                <w:bCs/>
              </w:rPr>
            </w:pPr>
            <w:r w:rsidRPr="00696FF6">
              <w:rPr>
                <w:rFonts w:ascii="Calibri" w:eastAsia="Times New Roman" w:hAnsi="Calibri" w:cs="Calibri"/>
                <w:color w:val="000000"/>
                <w:lang w:eastAsia="en-GB"/>
              </w:rPr>
              <w:t>Discussing attendance issues at consultation evenings where necessary</w:t>
            </w:r>
          </w:p>
        </w:tc>
        <w:tc>
          <w:tcPr>
            <w:tcW w:w="4629" w:type="dxa"/>
          </w:tcPr>
          <w:p w14:paraId="2EE49E27" w14:textId="5D8BB56E" w:rsidR="00245A80" w:rsidRPr="00BD64B7" w:rsidRDefault="00BD64B7" w:rsidP="00BD64B7">
            <w:pPr>
              <w:numPr>
                <w:ilvl w:val="0"/>
                <w:numId w:val="8"/>
              </w:numPr>
              <w:spacing w:line="300" w:lineRule="atLeast"/>
              <w:ind w:left="0"/>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00245A80" w:rsidRPr="00BD64B7">
              <w:rPr>
                <w:rFonts w:ascii="Calibri" w:eastAsia="Times New Roman" w:hAnsi="Calibri" w:cs="Calibri"/>
                <w:color w:val="000000"/>
                <w:lang w:eastAsia="en-GB"/>
              </w:rPr>
              <w:t>Collating and recording registration and attendance information</w:t>
            </w:r>
          </w:p>
          <w:p w14:paraId="13941876" w14:textId="730E1945" w:rsidR="00245A80" w:rsidRPr="003A22B8" w:rsidRDefault="00BD64B7" w:rsidP="00245A80">
            <w:pPr>
              <w:numPr>
                <w:ilvl w:val="0"/>
                <w:numId w:val="8"/>
              </w:numPr>
              <w:spacing w:line="300" w:lineRule="atLeast"/>
              <w:ind w:left="0"/>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00245A80" w:rsidRPr="003A22B8">
              <w:rPr>
                <w:rFonts w:ascii="Calibri" w:eastAsia="Times New Roman" w:hAnsi="Calibri" w:cs="Calibri"/>
                <w:color w:val="000000"/>
                <w:lang w:eastAsia="en-GB"/>
              </w:rPr>
              <w:t>Taking and recording messages from parents regarding absence</w:t>
            </w:r>
          </w:p>
          <w:p w14:paraId="337B15A0" w14:textId="33C8EF2C" w:rsidR="00245A80" w:rsidRPr="003A22B8" w:rsidRDefault="00BD64B7" w:rsidP="00245A80">
            <w:pPr>
              <w:numPr>
                <w:ilvl w:val="0"/>
                <w:numId w:val="8"/>
              </w:numPr>
              <w:spacing w:line="300" w:lineRule="atLeast"/>
              <w:ind w:left="0"/>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00245A80" w:rsidRPr="003A22B8">
              <w:rPr>
                <w:rFonts w:ascii="Calibri" w:eastAsia="Times New Roman" w:hAnsi="Calibri" w:cs="Calibri"/>
                <w:color w:val="000000"/>
                <w:lang w:eastAsia="en-GB"/>
              </w:rPr>
              <w:t>Ensuring the Reason for absence/ late file</w:t>
            </w:r>
            <w:r w:rsidR="00675EF8">
              <w:rPr>
                <w:rFonts w:ascii="Calibri" w:eastAsia="Times New Roman" w:hAnsi="Calibri" w:cs="Calibri"/>
                <w:color w:val="000000"/>
                <w:lang w:eastAsia="en-GB"/>
              </w:rPr>
              <w:t>/</w:t>
            </w:r>
            <w:proofErr w:type="gramStart"/>
            <w:r w:rsidR="00675EF8">
              <w:rPr>
                <w:rFonts w:ascii="Calibri" w:eastAsia="Times New Roman" w:hAnsi="Calibri" w:cs="Calibri"/>
                <w:color w:val="000000"/>
                <w:lang w:eastAsia="en-GB"/>
              </w:rPr>
              <w:t>Teams</w:t>
            </w:r>
            <w:proofErr w:type="gramEnd"/>
            <w:r w:rsidR="00675EF8">
              <w:rPr>
                <w:rFonts w:ascii="Calibri" w:eastAsia="Times New Roman" w:hAnsi="Calibri" w:cs="Calibri"/>
                <w:color w:val="000000"/>
                <w:lang w:eastAsia="en-GB"/>
              </w:rPr>
              <w:t xml:space="preserve"> channel</w:t>
            </w:r>
            <w:r w:rsidR="00245A80" w:rsidRPr="003A22B8">
              <w:rPr>
                <w:rFonts w:ascii="Calibri" w:eastAsia="Times New Roman" w:hAnsi="Calibri" w:cs="Calibri"/>
                <w:color w:val="000000"/>
                <w:lang w:eastAsia="en-GB"/>
              </w:rPr>
              <w:t xml:space="preserve"> is completed</w:t>
            </w:r>
            <w:r w:rsidR="00245A80">
              <w:rPr>
                <w:rFonts w:ascii="Calibri" w:eastAsia="Times New Roman" w:hAnsi="Calibri" w:cs="Calibri"/>
                <w:color w:val="000000"/>
                <w:lang w:eastAsia="en-GB"/>
              </w:rPr>
              <w:t xml:space="preserve"> am and pm</w:t>
            </w:r>
          </w:p>
          <w:p w14:paraId="604324DB" w14:textId="0FE700E1" w:rsidR="00245A80" w:rsidRPr="00DB4C73" w:rsidRDefault="00DB4C73" w:rsidP="00DB4C73">
            <w:pPr>
              <w:numPr>
                <w:ilvl w:val="0"/>
                <w:numId w:val="8"/>
              </w:numPr>
              <w:spacing w:line="300" w:lineRule="atLeast"/>
              <w:ind w:left="0"/>
              <w:rPr>
                <w:rFonts w:ascii="Calibri" w:eastAsia="Times New Roman" w:hAnsi="Calibri" w:cs="Calibri"/>
                <w:color w:val="000000"/>
                <w:lang w:eastAsia="en-GB"/>
              </w:rPr>
            </w:pPr>
            <w:r>
              <w:rPr>
                <w:rFonts w:ascii="Calibri" w:eastAsia="Times New Roman" w:hAnsi="Calibri" w:cs="Calibri"/>
                <w:color w:val="000000"/>
                <w:lang w:eastAsia="en-GB"/>
              </w:rPr>
              <w:t>*</w:t>
            </w:r>
            <w:r w:rsidR="00245A80" w:rsidRPr="00DB4C73">
              <w:rPr>
                <w:rFonts w:ascii="Calibri" w:eastAsia="Times New Roman" w:hAnsi="Calibri" w:cs="Calibri"/>
                <w:color w:val="000000"/>
                <w:lang w:eastAsia="en-GB"/>
              </w:rPr>
              <w:t>Recording details of children who arrive late or go home early</w:t>
            </w:r>
          </w:p>
          <w:p w14:paraId="0AE9C28C" w14:textId="6F99DB78" w:rsidR="00245A80" w:rsidRDefault="00DB4C73" w:rsidP="00245A80">
            <w:pPr>
              <w:numPr>
                <w:ilvl w:val="0"/>
                <w:numId w:val="8"/>
              </w:numPr>
              <w:spacing w:line="300" w:lineRule="atLeast"/>
              <w:ind w:left="0"/>
              <w:rPr>
                <w:rFonts w:ascii="Calibri" w:eastAsia="Times New Roman" w:hAnsi="Calibri" w:cs="Calibri"/>
                <w:color w:val="000000"/>
                <w:lang w:eastAsia="en-GB"/>
              </w:rPr>
            </w:pPr>
            <w:r>
              <w:rPr>
                <w:rFonts w:ascii="Calibri" w:eastAsia="Times New Roman" w:hAnsi="Calibri" w:cs="Calibri"/>
                <w:color w:val="000000"/>
                <w:lang w:eastAsia="en-GB"/>
              </w:rPr>
              <w:t>*</w:t>
            </w:r>
            <w:r w:rsidR="00245A80" w:rsidRPr="003A22B8">
              <w:rPr>
                <w:rFonts w:ascii="Calibri" w:eastAsia="Times New Roman" w:hAnsi="Calibri" w:cs="Calibri"/>
                <w:color w:val="000000"/>
                <w:lang w:eastAsia="en-GB"/>
              </w:rPr>
              <w:t>Sending out standard letters regarding attendance</w:t>
            </w:r>
            <w:r w:rsidR="009F400C">
              <w:rPr>
                <w:rFonts w:ascii="Calibri" w:eastAsia="Times New Roman" w:hAnsi="Calibri" w:cs="Calibri"/>
                <w:color w:val="000000"/>
                <w:lang w:eastAsia="en-GB"/>
              </w:rPr>
              <w:t xml:space="preserve"> following protocol.</w:t>
            </w:r>
          </w:p>
          <w:p w14:paraId="44D9384B" w14:textId="662D2EE9" w:rsidR="00245A80" w:rsidRPr="00480737" w:rsidRDefault="00DB4C73" w:rsidP="00245A80">
            <w:pPr>
              <w:numPr>
                <w:ilvl w:val="0"/>
                <w:numId w:val="8"/>
              </w:numPr>
              <w:spacing w:line="300" w:lineRule="atLeast"/>
              <w:ind w:left="0"/>
              <w:rPr>
                <w:rFonts w:ascii="Calibri" w:eastAsia="Times New Roman" w:hAnsi="Calibri" w:cs="Calibri"/>
                <w:color w:val="000000"/>
                <w:lang w:eastAsia="en-GB"/>
              </w:rPr>
            </w:pPr>
            <w:r>
              <w:rPr>
                <w:rFonts w:ascii="Calibri" w:eastAsia="Times New Roman" w:hAnsi="Calibri" w:cs="Calibri"/>
                <w:color w:val="000000"/>
                <w:lang w:eastAsia="en-GB"/>
              </w:rPr>
              <w:t>*</w:t>
            </w:r>
            <w:r w:rsidR="00245A80">
              <w:rPr>
                <w:rFonts w:ascii="Calibri" w:eastAsia="Times New Roman" w:hAnsi="Calibri" w:cs="Calibri"/>
                <w:color w:val="000000"/>
                <w:lang w:eastAsia="en-GB"/>
              </w:rPr>
              <w:t>Conduct home visits where necessary</w:t>
            </w:r>
          </w:p>
          <w:p w14:paraId="5C51815E" w14:textId="1868D5E6" w:rsidR="00245A80" w:rsidRDefault="58B1A06F" w:rsidP="00245A80">
            <w:pPr>
              <w:numPr>
                <w:ilvl w:val="0"/>
                <w:numId w:val="8"/>
              </w:numPr>
              <w:spacing w:line="300" w:lineRule="atLeast"/>
              <w:ind w:left="0"/>
              <w:rPr>
                <w:rFonts w:ascii="Calibri" w:eastAsia="Times New Roman" w:hAnsi="Calibri" w:cs="Calibri"/>
                <w:color w:val="000000"/>
                <w:lang w:eastAsia="en-GB"/>
              </w:rPr>
            </w:pPr>
            <w:r w:rsidRPr="791C709E">
              <w:rPr>
                <w:rFonts w:ascii="Calibri" w:eastAsia="Times New Roman" w:hAnsi="Calibri" w:cs="Calibri"/>
                <w:color w:val="000000" w:themeColor="text1"/>
                <w:lang w:eastAsia="en-GB"/>
              </w:rPr>
              <w:t>*</w:t>
            </w:r>
            <w:r w:rsidR="255D6C34" w:rsidRPr="791C709E">
              <w:rPr>
                <w:rFonts w:ascii="Calibri" w:eastAsia="Times New Roman" w:hAnsi="Calibri" w:cs="Calibri"/>
                <w:color w:val="000000" w:themeColor="text1"/>
                <w:lang w:eastAsia="en-GB"/>
              </w:rPr>
              <w:t>LM (Families</w:t>
            </w:r>
            <w:r w:rsidR="4F18B960" w:rsidRPr="791C709E">
              <w:rPr>
                <w:rFonts w:ascii="Calibri" w:eastAsia="Times New Roman" w:hAnsi="Calibri" w:cs="Calibri"/>
                <w:color w:val="000000" w:themeColor="text1"/>
                <w:lang w:eastAsia="en-GB"/>
              </w:rPr>
              <w:t>) Keeping an overview of class and individual attendance looking particularly for either poor overall attendance, anomalies in patterns of attendance and/ or unusual explanations for attendance</w:t>
            </w:r>
          </w:p>
          <w:p w14:paraId="3DDCD11C" w14:textId="141584DF" w:rsidR="00245A80" w:rsidRDefault="58B1A06F" w:rsidP="00245A80">
            <w:pPr>
              <w:numPr>
                <w:ilvl w:val="0"/>
                <w:numId w:val="8"/>
              </w:numPr>
              <w:spacing w:line="300" w:lineRule="atLeast"/>
              <w:ind w:left="0"/>
              <w:rPr>
                <w:rFonts w:ascii="Calibri" w:eastAsia="Times New Roman" w:hAnsi="Calibri" w:cs="Calibri"/>
                <w:color w:val="000000"/>
                <w:lang w:eastAsia="en-GB"/>
              </w:rPr>
            </w:pPr>
            <w:r w:rsidRPr="791C709E">
              <w:rPr>
                <w:rFonts w:ascii="Calibri" w:eastAsia="Times New Roman" w:hAnsi="Calibri" w:cs="Calibri"/>
                <w:color w:val="000000" w:themeColor="text1"/>
                <w:lang w:eastAsia="en-GB"/>
              </w:rPr>
              <w:t>*</w:t>
            </w:r>
            <w:r w:rsidR="4EE5440B" w:rsidRPr="791C709E">
              <w:rPr>
                <w:rFonts w:ascii="Calibri" w:eastAsia="Times New Roman" w:hAnsi="Calibri" w:cs="Calibri"/>
                <w:color w:val="000000" w:themeColor="text1"/>
                <w:lang w:eastAsia="en-GB"/>
              </w:rPr>
              <w:t xml:space="preserve">LM (Families) </w:t>
            </w:r>
            <w:r w:rsidR="4F18B960" w:rsidRPr="791C709E">
              <w:rPr>
                <w:rFonts w:ascii="Calibri" w:eastAsia="Times New Roman" w:hAnsi="Calibri" w:cs="Calibri"/>
                <w:color w:val="000000" w:themeColor="text1"/>
                <w:lang w:eastAsia="en-GB"/>
              </w:rPr>
              <w:t xml:space="preserve">Meeting with families, where identified concerns have been raised to discuss how the school can </w:t>
            </w:r>
            <w:r w:rsidR="1690E1B4" w:rsidRPr="791C709E">
              <w:rPr>
                <w:rFonts w:ascii="Calibri" w:eastAsia="Times New Roman" w:hAnsi="Calibri" w:cs="Calibri"/>
                <w:color w:val="000000" w:themeColor="text1"/>
                <w:lang w:eastAsia="en-GB"/>
              </w:rPr>
              <w:t>support and understand the barriers to good attendance.</w:t>
            </w:r>
          </w:p>
          <w:p w14:paraId="5B4EF078" w14:textId="620E24E6" w:rsidR="00245A80" w:rsidRPr="00E32946" w:rsidRDefault="58B1A06F" w:rsidP="00245A80">
            <w:pPr>
              <w:numPr>
                <w:ilvl w:val="0"/>
                <w:numId w:val="8"/>
              </w:numPr>
              <w:spacing w:line="300" w:lineRule="atLeast"/>
              <w:ind w:left="0"/>
              <w:rPr>
                <w:rFonts w:ascii="Calibri" w:eastAsia="Times New Roman" w:hAnsi="Calibri" w:cs="Calibri"/>
                <w:color w:val="000000"/>
                <w:lang w:eastAsia="en-GB"/>
              </w:rPr>
            </w:pPr>
            <w:r w:rsidRPr="791C709E">
              <w:rPr>
                <w:rFonts w:ascii="Calibri" w:eastAsia="Times New Roman" w:hAnsi="Calibri" w:cs="Calibri"/>
                <w:color w:val="000000" w:themeColor="text1"/>
                <w:lang w:eastAsia="en-GB"/>
              </w:rPr>
              <w:t>*</w:t>
            </w:r>
            <w:r w:rsidR="1E90ED4A" w:rsidRPr="791C709E">
              <w:rPr>
                <w:rFonts w:ascii="Calibri" w:eastAsia="Times New Roman" w:hAnsi="Calibri" w:cs="Calibri"/>
                <w:color w:val="000000" w:themeColor="text1"/>
                <w:lang w:eastAsia="en-GB"/>
              </w:rPr>
              <w:t xml:space="preserve">LM (Families) </w:t>
            </w:r>
            <w:r w:rsidR="4F18B960" w:rsidRPr="791C709E">
              <w:rPr>
                <w:rFonts w:ascii="Calibri" w:eastAsia="Times New Roman" w:hAnsi="Calibri" w:cs="Calibri"/>
                <w:color w:val="000000" w:themeColor="text1"/>
                <w:lang w:eastAsia="en-GB"/>
              </w:rPr>
              <w:t xml:space="preserve">Support parents/carers to ensure every child has good attendance and ensure full access to the academy day. </w:t>
            </w:r>
          </w:p>
          <w:p w14:paraId="283E0AC4" w14:textId="213BD4EE" w:rsidR="00696FF6" w:rsidRDefault="00696FF6" w:rsidP="00245A80">
            <w:pPr>
              <w:rPr>
                <w:rFonts w:ascii="Calibri" w:hAnsi="Calibri" w:cs="Calibri"/>
                <w:b/>
                <w:bCs/>
              </w:rPr>
            </w:pPr>
          </w:p>
        </w:tc>
        <w:tc>
          <w:tcPr>
            <w:tcW w:w="4629" w:type="dxa"/>
          </w:tcPr>
          <w:p w14:paraId="7EC6FFFE" w14:textId="1D729F09" w:rsidR="00245A80" w:rsidRPr="003A22B8" w:rsidRDefault="00DB4C73" w:rsidP="00245A80">
            <w:pPr>
              <w:numPr>
                <w:ilvl w:val="0"/>
                <w:numId w:val="7"/>
              </w:numPr>
              <w:spacing w:line="300" w:lineRule="atLeast"/>
              <w:ind w:left="0"/>
              <w:rPr>
                <w:rFonts w:ascii="Calibri" w:eastAsia="Times New Roman" w:hAnsi="Calibri" w:cs="Calibri"/>
                <w:color w:val="000000"/>
                <w:lang w:eastAsia="en-GB"/>
              </w:rPr>
            </w:pPr>
            <w:r>
              <w:rPr>
                <w:rFonts w:ascii="Calibri" w:eastAsia="Times New Roman" w:hAnsi="Calibri" w:cs="Calibri"/>
                <w:color w:val="000000"/>
                <w:lang w:eastAsia="en-GB"/>
              </w:rPr>
              <w:t>*</w:t>
            </w:r>
            <w:r w:rsidR="00C71B96">
              <w:rPr>
                <w:rFonts w:ascii="Calibri" w:eastAsia="Times New Roman" w:hAnsi="Calibri" w:cs="Calibri"/>
                <w:color w:val="000000"/>
                <w:lang w:eastAsia="en-GB"/>
              </w:rPr>
              <w:t>M</w:t>
            </w:r>
            <w:r w:rsidR="00245A80" w:rsidRPr="003A22B8">
              <w:rPr>
                <w:rFonts w:ascii="Calibri" w:eastAsia="Times New Roman" w:hAnsi="Calibri" w:cs="Calibri"/>
                <w:color w:val="000000"/>
                <w:lang w:eastAsia="en-GB"/>
              </w:rPr>
              <w:t>onitor</w:t>
            </w:r>
            <w:r w:rsidR="00C71B96">
              <w:rPr>
                <w:rFonts w:ascii="Calibri" w:eastAsia="Times New Roman" w:hAnsi="Calibri" w:cs="Calibri"/>
                <w:color w:val="000000"/>
                <w:lang w:eastAsia="en-GB"/>
              </w:rPr>
              <w:t xml:space="preserve"> whole</w:t>
            </w:r>
            <w:r w:rsidR="00245A80" w:rsidRPr="003A22B8">
              <w:rPr>
                <w:rFonts w:ascii="Calibri" w:eastAsia="Times New Roman" w:hAnsi="Calibri" w:cs="Calibri"/>
                <w:color w:val="000000"/>
                <w:lang w:eastAsia="en-GB"/>
              </w:rPr>
              <w:t xml:space="preserve"> academy attendance</w:t>
            </w:r>
          </w:p>
          <w:p w14:paraId="3357A28B" w14:textId="4E45CBFC" w:rsidR="00245A80" w:rsidRPr="003A22B8" w:rsidRDefault="00C71B96" w:rsidP="00245A80">
            <w:pPr>
              <w:numPr>
                <w:ilvl w:val="0"/>
                <w:numId w:val="7"/>
              </w:numPr>
              <w:spacing w:line="300" w:lineRule="atLeast"/>
              <w:ind w:left="0"/>
              <w:rPr>
                <w:rFonts w:ascii="Calibri" w:eastAsia="Times New Roman" w:hAnsi="Calibri" w:cs="Calibri"/>
                <w:color w:val="000000"/>
                <w:lang w:eastAsia="en-GB"/>
              </w:rPr>
            </w:pPr>
            <w:r>
              <w:rPr>
                <w:rFonts w:ascii="Calibri" w:eastAsia="Times New Roman" w:hAnsi="Calibri" w:cs="Calibri"/>
                <w:color w:val="000000"/>
                <w:lang w:eastAsia="en-GB"/>
              </w:rPr>
              <w:t>*Identify t</w:t>
            </w:r>
            <w:r w:rsidR="00245A80" w:rsidRPr="003A22B8">
              <w:rPr>
                <w:rFonts w:ascii="Calibri" w:eastAsia="Times New Roman" w:hAnsi="Calibri" w:cs="Calibri"/>
                <w:color w:val="000000"/>
                <w:lang w:eastAsia="en-GB"/>
              </w:rPr>
              <w:t>rends in authorised and unauthorised absence</w:t>
            </w:r>
            <w:r w:rsidR="00245A80">
              <w:rPr>
                <w:rFonts w:ascii="Calibri" w:eastAsia="Times New Roman" w:hAnsi="Calibri" w:cs="Calibri"/>
                <w:color w:val="000000"/>
                <w:lang w:eastAsia="en-GB"/>
              </w:rPr>
              <w:t xml:space="preserve"> for individuals and identified groups</w:t>
            </w:r>
          </w:p>
          <w:p w14:paraId="44037E4B" w14:textId="45B21614" w:rsidR="00245A80" w:rsidRPr="003A22B8" w:rsidRDefault="00C71B96" w:rsidP="00245A80">
            <w:pPr>
              <w:numPr>
                <w:ilvl w:val="0"/>
                <w:numId w:val="7"/>
              </w:numPr>
              <w:spacing w:line="300" w:lineRule="atLeast"/>
              <w:ind w:left="0"/>
              <w:rPr>
                <w:rFonts w:ascii="Calibri" w:eastAsia="Times New Roman" w:hAnsi="Calibri" w:cs="Calibri"/>
                <w:color w:val="000000"/>
                <w:lang w:eastAsia="en-GB"/>
              </w:rPr>
            </w:pPr>
            <w:r>
              <w:rPr>
                <w:rFonts w:ascii="Calibri" w:eastAsia="Times New Roman" w:hAnsi="Calibri" w:cs="Calibri"/>
                <w:color w:val="000000"/>
                <w:lang w:eastAsia="en-GB"/>
              </w:rPr>
              <w:t>*</w:t>
            </w:r>
            <w:r w:rsidR="00245A80" w:rsidRPr="003A22B8">
              <w:rPr>
                <w:rFonts w:ascii="Calibri" w:eastAsia="Times New Roman" w:hAnsi="Calibri" w:cs="Calibri"/>
                <w:color w:val="000000"/>
                <w:lang w:eastAsia="en-GB"/>
              </w:rPr>
              <w:t xml:space="preserve">Contact families where concerns </w:t>
            </w:r>
            <w:r w:rsidR="00612379">
              <w:rPr>
                <w:rFonts w:ascii="Calibri" w:eastAsia="Times New Roman" w:hAnsi="Calibri" w:cs="Calibri"/>
                <w:color w:val="000000"/>
                <w:lang w:eastAsia="en-GB"/>
              </w:rPr>
              <w:t xml:space="preserve">have continued to be raised </w:t>
            </w:r>
            <w:r w:rsidR="00245A80" w:rsidRPr="003A22B8">
              <w:rPr>
                <w:rFonts w:ascii="Calibri" w:eastAsia="Times New Roman" w:hAnsi="Calibri" w:cs="Calibri"/>
                <w:color w:val="000000"/>
                <w:lang w:eastAsia="en-GB"/>
              </w:rPr>
              <w:t xml:space="preserve">about </w:t>
            </w:r>
            <w:r w:rsidR="00D05DB7">
              <w:rPr>
                <w:rFonts w:ascii="Calibri" w:eastAsia="Times New Roman" w:hAnsi="Calibri" w:cs="Calibri"/>
                <w:color w:val="000000"/>
                <w:lang w:eastAsia="en-GB"/>
              </w:rPr>
              <w:t>absenc</w:t>
            </w:r>
            <w:r w:rsidR="00D05DB7" w:rsidRPr="003A22B8">
              <w:rPr>
                <w:rFonts w:ascii="Calibri" w:eastAsia="Times New Roman" w:hAnsi="Calibri" w:cs="Calibri"/>
                <w:color w:val="000000"/>
                <w:lang w:eastAsia="en-GB"/>
              </w:rPr>
              <w:t>e</w:t>
            </w:r>
            <w:r w:rsidR="00245A80" w:rsidRPr="003A22B8">
              <w:rPr>
                <w:rFonts w:ascii="Calibri" w:eastAsia="Times New Roman" w:hAnsi="Calibri" w:cs="Calibri"/>
                <w:color w:val="000000"/>
                <w:lang w:eastAsia="en-GB"/>
              </w:rPr>
              <w:t xml:space="preserve"> including arrang</w:t>
            </w:r>
            <w:r w:rsidR="00C10F36">
              <w:rPr>
                <w:rFonts w:ascii="Calibri" w:eastAsia="Times New Roman" w:hAnsi="Calibri" w:cs="Calibri"/>
                <w:color w:val="000000"/>
                <w:lang w:eastAsia="en-GB"/>
              </w:rPr>
              <w:t>ing</w:t>
            </w:r>
            <w:r w:rsidR="00053C5B">
              <w:rPr>
                <w:rFonts w:ascii="Calibri" w:eastAsia="Times New Roman" w:hAnsi="Calibri" w:cs="Calibri"/>
                <w:color w:val="000000"/>
                <w:lang w:eastAsia="en-GB"/>
              </w:rPr>
              <w:t xml:space="preserve"> me</w:t>
            </w:r>
            <w:r w:rsidR="00245A80" w:rsidRPr="003A22B8">
              <w:rPr>
                <w:rFonts w:ascii="Calibri" w:eastAsia="Times New Roman" w:hAnsi="Calibri" w:cs="Calibri"/>
                <w:color w:val="000000"/>
                <w:lang w:eastAsia="en-GB"/>
              </w:rPr>
              <w:t>etings to discuss attendance issues</w:t>
            </w:r>
          </w:p>
          <w:p w14:paraId="5510EE3E" w14:textId="488781D0" w:rsidR="00245A80" w:rsidRPr="003A22B8" w:rsidRDefault="00053C5B" w:rsidP="00245A80">
            <w:pPr>
              <w:numPr>
                <w:ilvl w:val="0"/>
                <w:numId w:val="7"/>
              </w:numPr>
              <w:spacing w:line="300" w:lineRule="atLeast"/>
              <w:ind w:left="0"/>
              <w:rPr>
                <w:rFonts w:ascii="Calibri" w:eastAsia="Times New Roman" w:hAnsi="Calibri" w:cs="Calibri"/>
                <w:color w:val="000000"/>
                <w:lang w:eastAsia="en-GB"/>
              </w:rPr>
            </w:pPr>
            <w:r>
              <w:rPr>
                <w:rFonts w:ascii="Calibri" w:eastAsia="Times New Roman" w:hAnsi="Calibri" w:cs="Calibri"/>
                <w:color w:val="000000"/>
                <w:lang w:eastAsia="en-GB"/>
              </w:rPr>
              <w:t>*</w:t>
            </w:r>
            <w:r w:rsidR="00245A80" w:rsidRPr="003A22B8">
              <w:rPr>
                <w:rFonts w:ascii="Calibri" w:eastAsia="Times New Roman" w:hAnsi="Calibri" w:cs="Calibri"/>
                <w:color w:val="000000"/>
                <w:lang w:eastAsia="en-GB"/>
              </w:rPr>
              <w:t>Monito</w:t>
            </w:r>
            <w:r>
              <w:rPr>
                <w:rFonts w:ascii="Calibri" w:eastAsia="Times New Roman" w:hAnsi="Calibri" w:cs="Calibri"/>
                <w:color w:val="000000"/>
                <w:lang w:eastAsia="en-GB"/>
              </w:rPr>
              <w:t xml:space="preserve">r </w:t>
            </w:r>
            <w:r w:rsidR="00245A80" w:rsidRPr="003A22B8">
              <w:rPr>
                <w:rFonts w:ascii="Calibri" w:eastAsia="Times New Roman" w:hAnsi="Calibri" w:cs="Calibri"/>
                <w:color w:val="000000"/>
                <w:lang w:eastAsia="en-GB"/>
              </w:rPr>
              <w:t xml:space="preserve">individual </w:t>
            </w:r>
            <w:r w:rsidR="00245A80">
              <w:rPr>
                <w:rFonts w:ascii="Calibri" w:eastAsia="Times New Roman" w:hAnsi="Calibri" w:cs="Calibri"/>
                <w:color w:val="000000"/>
                <w:lang w:eastAsia="en-GB"/>
              </w:rPr>
              <w:t xml:space="preserve">or identified group </w:t>
            </w:r>
            <w:r w:rsidR="00245A80" w:rsidRPr="003A22B8">
              <w:rPr>
                <w:rFonts w:ascii="Calibri" w:eastAsia="Times New Roman" w:hAnsi="Calibri" w:cs="Calibri"/>
                <w:color w:val="000000"/>
                <w:lang w:eastAsia="en-GB"/>
              </w:rPr>
              <w:t>attendance where concerns have been raised</w:t>
            </w:r>
          </w:p>
          <w:p w14:paraId="0590A90D" w14:textId="223C7F13" w:rsidR="00245A80" w:rsidRDefault="00053C5B" w:rsidP="00245A80">
            <w:pPr>
              <w:numPr>
                <w:ilvl w:val="0"/>
                <w:numId w:val="7"/>
              </w:numPr>
              <w:spacing w:line="300" w:lineRule="atLeast"/>
              <w:ind w:left="0"/>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00245A80" w:rsidRPr="003A22B8">
              <w:rPr>
                <w:rFonts w:ascii="Calibri" w:eastAsia="Times New Roman" w:hAnsi="Calibri" w:cs="Calibri"/>
                <w:color w:val="000000"/>
                <w:lang w:eastAsia="en-GB"/>
              </w:rPr>
              <w:t>Mak</w:t>
            </w:r>
            <w:r>
              <w:rPr>
                <w:rFonts w:ascii="Calibri" w:eastAsia="Times New Roman" w:hAnsi="Calibri" w:cs="Calibri"/>
                <w:color w:val="000000"/>
                <w:lang w:eastAsia="en-GB"/>
              </w:rPr>
              <w:t>e</w:t>
            </w:r>
            <w:r w:rsidR="00245A80" w:rsidRPr="003A22B8">
              <w:rPr>
                <w:rFonts w:ascii="Calibri" w:eastAsia="Times New Roman" w:hAnsi="Calibri" w:cs="Calibri"/>
                <w:color w:val="000000"/>
                <w:lang w:eastAsia="en-GB"/>
              </w:rPr>
              <w:t xml:space="preserve"> referrals to the</w:t>
            </w:r>
            <w:r w:rsidR="00245A80">
              <w:rPr>
                <w:rFonts w:ascii="Calibri" w:eastAsia="Times New Roman" w:hAnsi="Calibri" w:cs="Calibri"/>
                <w:color w:val="000000"/>
                <w:lang w:eastAsia="en-GB"/>
              </w:rPr>
              <w:t xml:space="preserve"> School Attendance Support Team</w:t>
            </w:r>
            <w:r w:rsidR="00E07CBA">
              <w:rPr>
                <w:rFonts w:ascii="Calibri" w:eastAsia="Times New Roman" w:hAnsi="Calibri" w:cs="Calibri"/>
                <w:color w:val="000000"/>
                <w:lang w:eastAsia="en-GB"/>
              </w:rPr>
              <w:t xml:space="preserve"> (SAS)</w:t>
            </w:r>
            <w:r>
              <w:rPr>
                <w:rFonts w:ascii="Calibri" w:eastAsia="Times New Roman" w:hAnsi="Calibri" w:cs="Calibri"/>
                <w:color w:val="000000"/>
                <w:lang w:eastAsia="en-GB"/>
              </w:rPr>
              <w:t>.</w:t>
            </w:r>
            <w:r w:rsidR="00D05DB7">
              <w:rPr>
                <w:rFonts w:ascii="Calibri" w:eastAsia="Times New Roman" w:hAnsi="Calibri" w:cs="Calibri"/>
                <w:color w:val="000000"/>
                <w:lang w:eastAsia="en-GB"/>
              </w:rPr>
              <w:t xml:space="preserve"> Liaise with the school attendance support team</w:t>
            </w:r>
            <w:r w:rsidR="00E07CBA">
              <w:rPr>
                <w:rFonts w:ascii="Calibri" w:eastAsia="Times New Roman" w:hAnsi="Calibri" w:cs="Calibri"/>
                <w:color w:val="000000"/>
                <w:lang w:eastAsia="en-GB"/>
              </w:rPr>
              <w:t xml:space="preserve"> (SAS)</w:t>
            </w:r>
            <w:r w:rsidR="00D05DB7">
              <w:rPr>
                <w:rFonts w:ascii="Calibri" w:eastAsia="Times New Roman" w:hAnsi="Calibri" w:cs="Calibri"/>
                <w:color w:val="000000"/>
                <w:lang w:eastAsia="en-GB"/>
              </w:rPr>
              <w:t xml:space="preserve"> </w:t>
            </w:r>
            <w:r w:rsidR="0000340E">
              <w:rPr>
                <w:rFonts w:ascii="Calibri" w:eastAsia="Times New Roman" w:hAnsi="Calibri" w:cs="Calibri"/>
                <w:color w:val="000000"/>
                <w:lang w:eastAsia="en-GB"/>
              </w:rPr>
              <w:t xml:space="preserve">help improve the </w:t>
            </w:r>
            <w:proofErr w:type="gramStart"/>
            <w:r w:rsidR="0000340E">
              <w:rPr>
                <w:rFonts w:ascii="Calibri" w:eastAsia="Times New Roman" w:hAnsi="Calibri" w:cs="Calibri"/>
                <w:color w:val="000000"/>
                <w:lang w:eastAsia="en-GB"/>
              </w:rPr>
              <w:t>students</w:t>
            </w:r>
            <w:proofErr w:type="gramEnd"/>
            <w:r w:rsidR="0000340E">
              <w:rPr>
                <w:rFonts w:ascii="Calibri" w:eastAsia="Times New Roman" w:hAnsi="Calibri" w:cs="Calibri"/>
                <w:color w:val="000000"/>
                <w:lang w:eastAsia="en-GB"/>
              </w:rPr>
              <w:t xml:space="preserve"> attendance</w:t>
            </w:r>
            <w:r w:rsidR="00F4030F">
              <w:rPr>
                <w:rFonts w:ascii="Calibri" w:eastAsia="Times New Roman" w:hAnsi="Calibri" w:cs="Calibri"/>
                <w:color w:val="000000"/>
                <w:lang w:eastAsia="en-GB"/>
              </w:rPr>
              <w:t>.</w:t>
            </w:r>
          </w:p>
          <w:p w14:paraId="19B21A1D" w14:textId="3054F00B" w:rsidR="00245A80" w:rsidRPr="00053C5B" w:rsidRDefault="00053C5B" w:rsidP="00053C5B">
            <w:pPr>
              <w:numPr>
                <w:ilvl w:val="0"/>
                <w:numId w:val="7"/>
              </w:numPr>
              <w:spacing w:line="300" w:lineRule="atLeast"/>
              <w:ind w:left="0"/>
              <w:rPr>
                <w:rFonts w:ascii="Calibri" w:eastAsia="Times New Roman" w:hAnsi="Calibri" w:cs="Calibri"/>
                <w:color w:val="000000"/>
                <w:lang w:eastAsia="en-GB"/>
              </w:rPr>
            </w:pPr>
            <w:r>
              <w:rPr>
                <w:rFonts w:ascii="Calibri" w:eastAsia="Times New Roman" w:hAnsi="Calibri" w:cs="Calibri"/>
                <w:color w:val="000000"/>
                <w:lang w:eastAsia="en-GB"/>
              </w:rPr>
              <w:t>*</w:t>
            </w:r>
            <w:r w:rsidR="00245A80" w:rsidRPr="00053C5B">
              <w:rPr>
                <w:rFonts w:ascii="Calibri" w:eastAsia="Times New Roman" w:hAnsi="Calibri" w:cs="Calibri"/>
                <w:color w:val="000000"/>
                <w:lang w:eastAsia="en-GB"/>
              </w:rPr>
              <w:t>Provid</w:t>
            </w:r>
            <w:r>
              <w:rPr>
                <w:rFonts w:ascii="Calibri" w:eastAsia="Times New Roman" w:hAnsi="Calibri" w:cs="Calibri"/>
                <w:color w:val="000000"/>
                <w:lang w:eastAsia="en-GB"/>
              </w:rPr>
              <w:t>e</w:t>
            </w:r>
            <w:r w:rsidR="00245A80" w:rsidRPr="00053C5B">
              <w:rPr>
                <w:rFonts w:ascii="Calibri" w:eastAsia="Times New Roman" w:hAnsi="Calibri" w:cs="Calibri"/>
                <w:color w:val="000000"/>
                <w:lang w:eastAsia="en-GB"/>
              </w:rPr>
              <w:t xml:space="preserve"> reports and background information to inform discussion with the School Attendance and support team</w:t>
            </w:r>
            <w:r w:rsidR="00E07CBA">
              <w:rPr>
                <w:rFonts w:ascii="Calibri" w:eastAsia="Times New Roman" w:hAnsi="Calibri" w:cs="Calibri"/>
                <w:color w:val="000000"/>
                <w:lang w:eastAsia="en-GB"/>
              </w:rPr>
              <w:t xml:space="preserve"> (SAS)</w:t>
            </w:r>
            <w:r w:rsidR="00245A80" w:rsidRPr="00053C5B">
              <w:rPr>
                <w:rFonts w:ascii="Calibri" w:eastAsia="Times New Roman" w:hAnsi="Calibri" w:cs="Calibri"/>
                <w:color w:val="000000"/>
                <w:lang w:eastAsia="en-GB"/>
              </w:rPr>
              <w:t>.</w:t>
            </w:r>
          </w:p>
          <w:p w14:paraId="60A07B76" w14:textId="4756B460" w:rsidR="00245A80" w:rsidRDefault="00053C5B" w:rsidP="00245A80">
            <w:pPr>
              <w:numPr>
                <w:ilvl w:val="0"/>
                <w:numId w:val="7"/>
              </w:numPr>
              <w:spacing w:line="300" w:lineRule="atLeast"/>
              <w:ind w:left="0"/>
              <w:rPr>
                <w:rFonts w:ascii="Calibri" w:eastAsia="Times New Roman" w:hAnsi="Calibri" w:cs="Calibri"/>
                <w:color w:val="000000"/>
                <w:lang w:eastAsia="en-GB"/>
              </w:rPr>
            </w:pPr>
            <w:r>
              <w:rPr>
                <w:rFonts w:ascii="Calibri" w:eastAsia="Times New Roman" w:hAnsi="Calibri" w:cs="Calibri"/>
                <w:color w:val="000000"/>
                <w:lang w:eastAsia="en-GB"/>
              </w:rPr>
              <w:t>*</w:t>
            </w:r>
            <w:r w:rsidR="00245A80" w:rsidRPr="003A22B8">
              <w:rPr>
                <w:rFonts w:ascii="Calibri" w:eastAsia="Times New Roman" w:hAnsi="Calibri" w:cs="Calibri"/>
                <w:color w:val="000000"/>
                <w:lang w:eastAsia="en-GB"/>
              </w:rPr>
              <w:t>Liais</w:t>
            </w:r>
            <w:r>
              <w:rPr>
                <w:rFonts w:ascii="Calibri" w:eastAsia="Times New Roman" w:hAnsi="Calibri" w:cs="Calibri"/>
                <w:color w:val="000000"/>
                <w:lang w:eastAsia="en-GB"/>
              </w:rPr>
              <w:t>e</w:t>
            </w:r>
            <w:r w:rsidR="00245A80" w:rsidRPr="003A22B8">
              <w:rPr>
                <w:rFonts w:ascii="Calibri" w:eastAsia="Times New Roman" w:hAnsi="Calibri" w:cs="Calibri"/>
                <w:color w:val="000000"/>
                <w:lang w:eastAsia="en-GB"/>
              </w:rPr>
              <w:t xml:space="preserve"> with other professionals to determine potential sources of difficulties and reasons for absence.</w:t>
            </w:r>
          </w:p>
          <w:p w14:paraId="503D060A" w14:textId="4747A079" w:rsidR="00053C5B" w:rsidRPr="003A22B8" w:rsidRDefault="00053C5B" w:rsidP="00245A80">
            <w:pPr>
              <w:numPr>
                <w:ilvl w:val="0"/>
                <w:numId w:val="7"/>
              </w:numPr>
              <w:spacing w:line="300" w:lineRule="atLeast"/>
              <w:ind w:left="0"/>
              <w:rPr>
                <w:rFonts w:ascii="Calibri" w:eastAsia="Times New Roman" w:hAnsi="Calibri" w:cs="Calibri"/>
                <w:color w:val="000000"/>
                <w:lang w:eastAsia="en-GB"/>
              </w:rPr>
            </w:pPr>
            <w:r>
              <w:rPr>
                <w:rFonts w:ascii="Calibri" w:eastAsia="Times New Roman" w:hAnsi="Calibri" w:cs="Calibri"/>
                <w:color w:val="000000"/>
                <w:lang w:eastAsia="en-GB"/>
              </w:rPr>
              <w:t xml:space="preserve">*Report to the Academy Council, Local Authority and </w:t>
            </w:r>
            <w:r w:rsidR="000C01C9">
              <w:rPr>
                <w:rFonts w:ascii="Calibri" w:eastAsia="Times New Roman" w:hAnsi="Calibri" w:cs="Calibri"/>
                <w:color w:val="000000"/>
                <w:lang w:eastAsia="en-GB"/>
              </w:rPr>
              <w:t>Greenwood Academies Trust Board</w:t>
            </w:r>
            <w:r w:rsidR="00E07CBA">
              <w:rPr>
                <w:rFonts w:ascii="Calibri" w:eastAsia="Times New Roman" w:hAnsi="Calibri" w:cs="Calibri"/>
                <w:color w:val="000000"/>
                <w:lang w:eastAsia="en-GB"/>
              </w:rPr>
              <w:t xml:space="preserve"> as needed.</w:t>
            </w:r>
          </w:p>
          <w:p w14:paraId="6F2FCBE7" w14:textId="77777777" w:rsidR="00696FF6" w:rsidRDefault="00696FF6">
            <w:pPr>
              <w:rPr>
                <w:rFonts w:ascii="Calibri" w:hAnsi="Calibri" w:cs="Calibri"/>
                <w:b/>
                <w:bCs/>
              </w:rPr>
            </w:pPr>
          </w:p>
        </w:tc>
      </w:tr>
    </w:tbl>
    <w:p w14:paraId="1FDAF595" w14:textId="77777777" w:rsidR="00696FF6" w:rsidRPr="00696FF6" w:rsidRDefault="00696FF6">
      <w:pPr>
        <w:rPr>
          <w:rFonts w:ascii="Calibri" w:hAnsi="Calibri" w:cs="Calibri"/>
          <w:b/>
          <w:bCs/>
        </w:rPr>
      </w:pPr>
    </w:p>
    <w:p w14:paraId="39CFFEDB" w14:textId="1F6F50B0" w:rsidR="000D22A8" w:rsidRDefault="000D22A8">
      <w:pPr>
        <w:rPr>
          <w:rFonts w:ascii="Calibri" w:hAnsi="Calibri" w:cs="Calibri"/>
        </w:rPr>
      </w:pPr>
    </w:p>
    <w:p w14:paraId="178CEFF7" w14:textId="77777777" w:rsidR="000E29F4" w:rsidRDefault="000E29F4">
      <w:pPr>
        <w:rPr>
          <w:rFonts w:ascii="Calibri" w:hAnsi="Calibri" w:cs="Calibri"/>
        </w:rPr>
      </w:pPr>
    </w:p>
    <w:p w14:paraId="12215BEB" w14:textId="77777777" w:rsidR="005865DC" w:rsidRDefault="005865DC">
      <w:pPr>
        <w:rPr>
          <w:rFonts w:ascii="Calibri" w:hAnsi="Calibri" w:cs="Calibri"/>
        </w:rPr>
      </w:pPr>
    </w:p>
    <w:p w14:paraId="3906FDD0" w14:textId="2C2A4538" w:rsidR="000E29F4" w:rsidRDefault="000E29F4">
      <w:pPr>
        <w:rPr>
          <w:rFonts w:ascii="Calibri" w:hAnsi="Calibri" w:cs="Calibri"/>
        </w:rPr>
      </w:pPr>
      <w:r>
        <w:rPr>
          <w:rFonts w:ascii="Calibri" w:hAnsi="Calibri" w:cs="Calibri"/>
        </w:rPr>
        <w:lastRenderedPageBreak/>
        <w:t>First Day Response Protocol:</w:t>
      </w:r>
    </w:p>
    <w:p w14:paraId="521A6AB8" w14:textId="3855FDFE" w:rsidR="00AD5F61" w:rsidRDefault="00E04568" w:rsidP="005865DC">
      <w:pPr>
        <w:jc w:val="center"/>
        <w:rPr>
          <w:rFonts w:ascii="Calibri" w:hAnsi="Calibri" w:cs="Calibri"/>
        </w:rPr>
      </w:pPr>
      <w:r>
        <w:rPr>
          <w:noProof/>
        </w:rPr>
        <w:drawing>
          <wp:inline distT="0" distB="0" distL="0" distR="0" wp14:anchorId="55FDC3AD" wp14:editId="15E6E7E9">
            <wp:extent cx="8550170" cy="6147412"/>
            <wp:effectExtent l="0" t="0" r="3810" b="6350"/>
            <wp:docPr id="1944257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257029" name=""/>
                    <pic:cNvPicPr/>
                  </pic:nvPicPr>
                  <pic:blipFill rotWithShape="1">
                    <a:blip r:embed="rId19"/>
                    <a:srcRect l="22714" t="24325" r="24590" b="4709"/>
                    <a:stretch/>
                  </pic:blipFill>
                  <pic:spPr bwMode="auto">
                    <a:xfrm>
                      <a:off x="0" y="0"/>
                      <a:ext cx="8581679" cy="6170066"/>
                    </a:xfrm>
                    <a:prstGeom prst="rect">
                      <a:avLst/>
                    </a:prstGeom>
                    <a:ln>
                      <a:noFill/>
                    </a:ln>
                    <a:extLst>
                      <a:ext uri="{53640926-AAD7-44D8-BBD7-CCE9431645EC}">
                        <a14:shadowObscured xmlns:a14="http://schemas.microsoft.com/office/drawing/2010/main"/>
                      </a:ext>
                    </a:extLst>
                  </pic:spPr>
                </pic:pic>
              </a:graphicData>
            </a:graphic>
          </wp:inline>
        </w:drawing>
      </w:r>
    </w:p>
    <w:p w14:paraId="15A6DD4A" w14:textId="0B336E08" w:rsidR="00AD5F61" w:rsidRPr="003A22B8" w:rsidRDefault="00AD5F61">
      <w:pPr>
        <w:rPr>
          <w:rFonts w:ascii="Calibri" w:hAnsi="Calibri" w:cs="Calibri"/>
        </w:rPr>
      </w:pPr>
    </w:p>
    <w:sectPr w:rsidR="00AD5F61" w:rsidRPr="003A22B8" w:rsidSect="000C01C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5D305" w14:textId="77777777" w:rsidR="00862AC8" w:rsidRDefault="00862AC8" w:rsidP="000B566E">
      <w:pPr>
        <w:spacing w:after="0" w:line="240" w:lineRule="auto"/>
      </w:pPr>
      <w:r>
        <w:separator/>
      </w:r>
    </w:p>
  </w:endnote>
  <w:endnote w:type="continuationSeparator" w:id="0">
    <w:p w14:paraId="357B9D06" w14:textId="77777777" w:rsidR="00862AC8" w:rsidRDefault="00862AC8" w:rsidP="000B566E">
      <w:pPr>
        <w:spacing w:after="0" w:line="240" w:lineRule="auto"/>
      </w:pPr>
      <w:r>
        <w:continuationSeparator/>
      </w:r>
    </w:p>
  </w:endnote>
  <w:endnote w:type="continuationNotice" w:id="1">
    <w:p w14:paraId="5B2DB163" w14:textId="77777777" w:rsidR="00862AC8" w:rsidRDefault="00862A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788BD" w14:textId="77777777" w:rsidR="00862AC8" w:rsidRDefault="00862AC8" w:rsidP="000B566E">
      <w:pPr>
        <w:spacing w:after="0" w:line="240" w:lineRule="auto"/>
      </w:pPr>
      <w:r>
        <w:separator/>
      </w:r>
    </w:p>
  </w:footnote>
  <w:footnote w:type="continuationSeparator" w:id="0">
    <w:p w14:paraId="0AF46D36" w14:textId="77777777" w:rsidR="00862AC8" w:rsidRDefault="00862AC8" w:rsidP="000B566E">
      <w:pPr>
        <w:spacing w:after="0" w:line="240" w:lineRule="auto"/>
      </w:pPr>
      <w:r>
        <w:continuationSeparator/>
      </w:r>
    </w:p>
  </w:footnote>
  <w:footnote w:type="continuationNotice" w:id="1">
    <w:p w14:paraId="6B112825" w14:textId="77777777" w:rsidR="00862AC8" w:rsidRDefault="00862AC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EC8"/>
    <w:multiLevelType w:val="hybridMultilevel"/>
    <w:tmpl w:val="2362D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37F95"/>
    <w:multiLevelType w:val="hybridMultilevel"/>
    <w:tmpl w:val="E56E6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7532E"/>
    <w:multiLevelType w:val="multilevel"/>
    <w:tmpl w:val="8188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B048C8"/>
    <w:multiLevelType w:val="multilevel"/>
    <w:tmpl w:val="CE72A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4C278F"/>
    <w:multiLevelType w:val="multilevel"/>
    <w:tmpl w:val="9EC0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97742A"/>
    <w:multiLevelType w:val="hybridMultilevel"/>
    <w:tmpl w:val="A15270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1616F1"/>
    <w:multiLevelType w:val="multilevel"/>
    <w:tmpl w:val="96E2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653C69"/>
    <w:multiLevelType w:val="hybridMultilevel"/>
    <w:tmpl w:val="99606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CB2E18"/>
    <w:multiLevelType w:val="hybridMultilevel"/>
    <w:tmpl w:val="F3189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C1422"/>
    <w:multiLevelType w:val="multilevel"/>
    <w:tmpl w:val="20549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1605E3"/>
    <w:multiLevelType w:val="multilevel"/>
    <w:tmpl w:val="FE081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C9F0E97"/>
    <w:multiLevelType w:val="multilevel"/>
    <w:tmpl w:val="E85E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6C4CAF"/>
    <w:multiLevelType w:val="multilevel"/>
    <w:tmpl w:val="3262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9F3222"/>
    <w:multiLevelType w:val="multilevel"/>
    <w:tmpl w:val="FDD09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E267D8"/>
    <w:multiLevelType w:val="multilevel"/>
    <w:tmpl w:val="47C6C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B16585"/>
    <w:multiLevelType w:val="multilevel"/>
    <w:tmpl w:val="B72A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C56613"/>
    <w:multiLevelType w:val="hybridMultilevel"/>
    <w:tmpl w:val="5C860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6A7E7F"/>
    <w:multiLevelType w:val="hybridMultilevel"/>
    <w:tmpl w:val="33406770"/>
    <w:lvl w:ilvl="0" w:tplc="0809000F">
      <w:start w:val="1"/>
      <w:numFmt w:val="decimal"/>
      <w:lvlText w:val="%1."/>
      <w:lvlJc w:val="left"/>
      <w:pPr>
        <w:ind w:left="786" w:hanging="360"/>
      </w:pPr>
      <w:rPr>
        <w:rFont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16cid:durableId="1364555223">
    <w:abstractNumId w:val="9"/>
  </w:num>
  <w:num w:numId="2" w16cid:durableId="569463113">
    <w:abstractNumId w:val="12"/>
  </w:num>
  <w:num w:numId="3" w16cid:durableId="975990875">
    <w:abstractNumId w:val="2"/>
  </w:num>
  <w:num w:numId="4" w16cid:durableId="113141247">
    <w:abstractNumId w:val="13"/>
  </w:num>
  <w:num w:numId="5" w16cid:durableId="1319459863">
    <w:abstractNumId w:val="11"/>
  </w:num>
  <w:num w:numId="6" w16cid:durableId="1968386341">
    <w:abstractNumId w:val="4"/>
  </w:num>
  <w:num w:numId="7" w16cid:durableId="1876960372">
    <w:abstractNumId w:val="15"/>
  </w:num>
  <w:num w:numId="8" w16cid:durableId="1423911358">
    <w:abstractNumId w:val="6"/>
  </w:num>
  <w:num w:numId="9" w16cid:durableId="855927201">
    <w:abstractNumId w:val="14"/>
  </w:num>
  <w:num w:numId="10" w16cid:durableId="263459185">
    <w:abstractNumId w:val="5"/>
  </w:num>
  <w:num w:numId="11" w16cid:durableId="133330343">
    <w:abstractNumId w:val="17"/>
  </w:num>
  <w:num w:numId="12" w16cid:durableId="296691387">
    <w:abstractNumId w:val="1"/>
  </w:num>
  <w:num w:numId="13" w16cid:durableId="465045844">
    <w:abstractNumId w:val="7"/>
  </w:num>
  <w:num w:numId="14" w16cid:durableId="1651865206">
    <w:abstractNumId w:val="0"/>
  </w:num>
  <w:num w:numId="15" w16cid:durableId="1771047447">
    <w:abstractNumId w:val="8"/>
  </w:num>
  <w:num w:numId="16" w16cid:durableId="1998262005">
    <w:abstractNumId w:val="10"/>
  </w:num>
  <w:num w:numId="17" w16cid:durableId="348916577">
    <w:abstractNumId w:val="3"/>
  </w:num>
  <w:num w:numId="18" w16cid:durableId="73199846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E2B"/>
    <w:rsid w:val="00001147"/>
    <w:rsid w:val="00002913"/>
    <w:rsid w:val="0000340E"/>
    <w:rsid w:val="000043BA"/>
    <w:rsid w:val="00010961"/>
    <w:rsid w:val="00013AE4"/>
    <w:rsid w:val="000166A0"/>
    <w:rsid w:val="00021C82"/>
    <w:rsid w:val="00024BBC"/>
    <w:rsid w:val="00031A7A"/>
    <w:rsid w:val="00033B86"/>
    <w:rsid w:val="000433AB"/>
    <w:rsid w:val="00045856"/>
    <w:rsid w:val="000474A6"/>
    <w:rsid w:val="0005181B"/>
    <w:rsid w:val="00053C5B"/>
    <w:rsid w:val="00061C59"/>
    <w:rsid w:val="00061CBB"/>
    <w:rsid w:val="00065871"/>
    <w:rsid w:val="000712A5"/>
    <w:rsid w:val="00085EC4"/>
    <w:rsid w:val="000A6EB7"/>
    <w:rsid w:val="000A78E6"/>
    <w:rsid w:val="000B566E"/>
    <w:rsid w:val="000C01C9"/>
    <w:rsid w:val="000C13BC"/>
    <w:rsid w:val="000D22A8"/>
    <w:rsid w:val="000D7C5E"/>
    <w:rsid w:val="000E135F"/>
    <w:rsid w:val="000E2632"/>
    <w:rsid w:val="000E29F4"/>
    <w:rsid w:val="000E4CF3"/>
    <w:rsid w:val="000F0704"/>
    <w:rsid w:val="000F1238"/>
    <w:rsid w:val="001120E0"/>
    <w:rsid w:val="00113C29"/>
    <w:rsid w:val="00116DCB"/>
    <w:rsid w:val="0013244B"/>
    <w:rsid w:val="001468B8"/>
    <w:rsid w:val="00153C3D"/>
    <w:rsid w:val="001635F5"/>
    <w:rsid w:val="00170CB2"/>
    <w:rsid w:val="00173AC5"/>
    <w:rsid w:val="00175FBE"/>
    <w:rsid w:val="001828EA"/>
    <w:rsid w:val="00187C7E"/>
    <w:rsid w:val="00191978"/>
    <w:rsid w:val="001A3057"/>
    <w:rsid w:val="001B632D"/>
    <w:rsid w:val="001B7AD5"/>
    <w:rsid w:val="001D55DC"/>
    <w:rsid w:val="001E79D7"/>
    <w:rsid w:val="001F1E41"/>
    <w:rsid w:val="001F3A59"/>
    <w:rsid w:val="00204004"/>
    <w:rsid w:val="002049DE"/>
    <w:rsid w:val="0021465C"/>
    <w:rsid w:val="00221446"/>
    <w:rsid w:val="00221597"/>
    <w:rsid w:val="002237CF"/>
    <w:rsid w:val="00225A88"/>
    <w:rsid w:val="00234851"/>
    <w:rsid w:val="00234A03"/>
    <w:rsid w:val="00236A16"/>
    <w:rsid w:val="00242868"/>
    <w:rsid w:val="00243990"/>
    <w:rsid w:val="00245A80"/>
    <w:rsid w:val="002620C2"/>
    <w:rsid w:val="0027442D"/>
    <w:rsid w:val="002824C4"/>
    <w:rsid w:val="00282CC1"/>
    <w:rsid w:val="00282EAD"/>
    <w:rsid w:val="00291C65"/>
    <w:rsid w:val="002B150B"/>
    <w:rsid w:val="002B77C1"/>
    <w:rsid w:val="002C15E9"/>
    <w:rsid w:val="002D7660"/>
    <w:rsid w:val="002F5F5F"/>
    <w:rsid w:val="002F737E"/>
    <w:rsid w:val="003031BE"/>
    <w:rsid w:val="003110C1"/>
    <w:rsid w:val="00315D4F"/>
    <w:rsid w:val="00330B29"/>
    <w:rsid w:val="003326A8"/>
    <w:rsid w:val="003334F8"/>
    <w:rsid w:val="003375BA"/>
    <w:rsid w:val="003377B7"/>
    <w:rsid w:val="003418E7"/>
    <w:rsid w:val="00350F64"/>
    <w:rsid w:val="00365747"/>
    <w:rsid w:val="003679A5"/>
    <w:rsid w:val="00375581"/>
    <w:rsid w:val="003A22B8"/>
    <w:rsid w:val="003A44CC"/>
    <w:rsid w:val="003B16DD"/>
    <w:rsid w:val="003C07AC"/>
    <w:rsid w:val="003C3076"/>
    <w:rsid w:val="003C534D"/>
    <w:rsid w:val="003C69C5"/>
    <w:rsid w:val="003D29DB"/>
    <w:rsid w:val="003D6367"/>
    <w:rsid w:val="003D761B"/>
    <w:rsid w:val="003E06D2"/>
    <w:rsid w:val="003F5B38"/>
    <w:rsid w:val="00415CDD"/>
    <w:rsid w:val="004165C7"/>
    <w:rsid w:val="00420CA9"/>
    <w:rsid w:val="00422D3E"/>
    <w:rsid w:val="0043134E"/>
    <w:rsid w:val="00441035"/>
    <w:rsid w:val="00441D61"/>
    <w:rsid w:val="0044425E"/>
    <w:rsid w:val="004554E3"/>
    <w:rsid w:val="00460940"/>
    <w:rsid w:val="00461AC9"/>
    <w:rsid w:val="00480737"/>
    <w:rsid w:val="004859CD"/>
    <w:rsid w:val="00492FB9"/>
    <w:rsid w:val="004930EE"/>
    <w:rsid w:val="004B0D27"/>
    <w:rsid w:val="004D0DE9"/>
    <w:rsid w:val="004D5BCD"/>
    <w:rsid w:val="004D68B0"/>
    <w:rsid w:val="004E49CC"/>
    <w:rsid w:val="004F3423"/>
    <w:rsid w:val="00515783"/>
    <w:rsid w:val="0051788E"/>
    <w:rsid w:val="005235D8"/>
    <w:rsid w:val="00527246"/>
    <w:rsid w:val="00527557"/>
    <w:rsid w:val="00527DED"/>
    <w:rsid w:val="00534717"/>
    <w:rsid w:val="00562E2B"/>
    <w:rsid w:val="005737E4"/>
    <w:rsid w:val="00575198"/>
    <w:rsid w:val="005769D4"/>
    <w:rsid w:val="005819C9"/>
    <w:rsid w:val="005841BF"/>
    <w:rsid w:val="00586247"/>
    <w:rsid w:val="005865DC"/>
    <w:rsid w:val="005928F4"/>
    <w:rsid w:val="00596ECE"/>
    <w:rsid w:val="005A260B"/>
    <w:rsid w:val="005A7E1B"/>
    <w:rsid w:val="005B39FC"/>
    <w:rsid w:val="005B7073"/>
    <w:rsid w:val="005B7D97"/>
    <w:rsid w:val="005C267E"/>
    <w:rsid w:val="005D13FE"/>
    <w:rsid w:val="005D577D"/>
    <w:rsid w:val="005D6517"/>
    <w:rsid w:val="005E4FD5"/>
    <w:rsid w:val="005F5EF5"/>
    <w:rsid w:val="006015CF"/>
    <w:rsid w:val="006078E5"/>
    <w:rsid w:val="00612379"/>
    <w:rsid w:val="006251E6"/>
    <w:rsid w:val="0063074D"/>
    <w:rsid w:val="006313E6"/>
    <w:rsid w:val="00643664"/>
    <w:rsid w:val="006466EA"/>
    <w:rsid w:val="00650775"/>
    <w:rsid w:val="00652EF9"/>
    <w:rsid w:val="00655C51"/>
    <w:rsid w:val="006567D9"/>
    <w:rsid w:val="0065E812"/>
    <w:rsid w:val="00663A96"/>
    <w:rsid w:val="006659C3"/>
    <w:rsid w:val="00666205"/>
    <w:rsid w:val="006755CA"/>
    <w:rsid w:val="00675EF8"/>
    <w:rsid w:val="006774C5"/>
    <w:rsid w:val="00682EE1"/>
    <w:rsid w:val="00696FF6"/>
    <w:rsid w:val="006A6A13"/>
    <w:rsid w:val="006A6B9B"/>
    <w:rsid w:val="006A7643"/>
    <w:rsid w:val="006B24E6"/>
    <w:rsid w:val="006B2A67"/>
    <w:rsid w:val="006B3902"/>
    <w:rsid w:val="006B6286"/>
    <w:rsid w:val="006C1688"/>
    <w:rsid w:val="006C5BCE"/>
    <w:rsid w:val="006D78B0"/>
    <w:rsid w:val="006E18E2"/>
    <w:rsid w:val="006E4AE0"/>
    <w:rsid w:val="006F4F9A"/>
    <w:rsid w:val="006F74A6"/>
    <w:rsid w:val="00704560"/>
    <w:rsid w:val="007177BC"/>
    <w:rsid w:val="0072407B"/>
    <w:rsid w:val="00730326"/>
    <w:rsid w:val="0073756E"/>
    <w:rsid w:val="00740644"/>
    <w:rsid w:val="00764A63"/>
    <w:rsid w:val="00781B86"/>
    <w:rsid w:val="00787AF4"/>
    <w:rsid w:val="00797F71"/>
    <w:rsid w:val="007A189B"/>
    <w:rsid w:val="007B1A6C"/>
    <w:rsid w:val="007B58A7"/>
    <w:rsid w:val="007B6A8F"/>
    <w:rsid w:val="007C5805"/>
    <w:rsid w:val="007D3F47"/>
    <w:rsid w:val="007E1678"/>
    <w:rsid w:val="007E2A96"/>
    <w:rsid w:val="007E4207"/>
    <w:rsid w:val="007E6E05"/>
    <w:rsid w:val="007F2E1C"/>
    <w:rsid w:val="007F3845"/>
    <w:rsid w:val="007F6061"/>
    <w:rsid w:val="00804FFB"/>
    <w:rsid w:val="008054EE"/>
    <w:rsid w:val="0080610B"/>
    <w:rsid w:val="0082591F"/>
    <w:rsid w:val="00836F3F"/>
    <w:rsid w:val="008469E8"/>
    <w:rsid w:val="008626BA"/>
    <w:rsid w:val="00862AC8"/>
    <w:rsid w:val="0086588E"/>
    <w:rsid w:val="0087120A"/>
    <w:rsid w:val="00876ACA"/>
    <w:rsid w:val="00891918"/>
    <w:rsid w:val="008A0524"/>
    <w:rsid w:val="008B533F"/>
    <w:rsid w:val="008D093A"/>
    <w:rsid w:val="00912F64"/>
    <w:rsid w:val="0091683E"/>
    <w:rsid w:val="00924DE8"/>
    <w:rsid w:val="00934248"/>
    <w:rsid w:val="00951BB4"/>
    <w:rsid w:val="009567AA"/>
    <w:rsid w:val="009602F4"/>
    <w:rsid w:val="009724E4"/>
    <w:rsid w:val="0098306D"/>
    <w:rsid w:val="00991461"/>
    <w:rsid w:val="00996C04"/>
    <w:rsid w:val="009A52B6"/>
    <w:rsid w:val="009B3F81"/>
    <w:rsid w:val="009B7383"/>
    <w:rsid w:val="009B7DDE"/>
    <w:rsid w:val="009C5300"/>
    <w:rsid w:val="009C7A5C"/>
    <w:rsid w:val="009D3E46"/>
    <w:rsid w:val="009D6B4A"/>
    <w:rsid w:val="009F400C"/>
    <w:rsid w:val="009F75DF"/>
    <w:rsid w:val="00A01901"/>
    <w:rsid w:val="00A15BC6"/>
    <w:rsid w:val="00A305D0"/>
    <w:rsid w:val="00A30DFE"/>
    <w:rsid w:val="00A447CC"/>
    <w:rsid w:val="00A46DB5"/>
    <w:rsid w:val="00A53E23"/>
    <w:rsid w:val="00A55E00"/>
    <w:rsid w:val="00A62FF5"/>
    <w:rsid w:val="00A71696"/>
    <w:rsid w:val="00A752DD"/>
    <w:rsid w:val="00A76E5E"/>
    <w:rsid w:val="00AA5ABA"/>
    <w:rsid w:val="00AC5231"/>
    <w:rsid w:val="00AD19D2"/>
    <w:rsid w:val="00AD28E5"/>
    <w:rsid w:val="00AD5F61"/>
    <w:rsid w:val="00AE4422"/>
    <w:rsid w:val="00AE5166"/>
    <w:rsid w:val="00AE5482"/>
    <w:rsid w:val="00AF0322"/>
    <w:rsid w:val="00AF1416"/>
    <w:rsid w:val="00AF2666"/>
    <w:rsid w:val="00AF5980"/>
    <w:rsid w:val="00AF6C99"/>
    <w:rsid w:val="00B003F8"/>
    <w:rsid w:val="00B0551C"/>
    <w:rsid w:val="00B06621"/>
    <w:rsid w:val="00B10A6C"/>
    <w:rsid w:val="00B126A2"/>
    <w:rsid w:val="00B12FEA"/>
    <w:rsid w:val="00B23E61"/>
    <w:rsid w:val="00B2714C"/>
    <w:rsid w:val="00B35576"/>
    <w:rsid w:val="00B35641"/>
    <w:rsid w:val="00B44DFE"/>
    <w:rsid w:val="00B6358C"/>
    <w:rsid w:val="00B650B0"/>
    <w:rsid w:val="00B70E91"/>
    <w:rsid w:val="00B73184"/>
    <w:rsid w:val="00B90545"/>
    <w:rsid w:val="00B94E92"/>
    <w:rsid w:val="00BA0C04"/>
    <w:rsid w:val="00BA4C33"/>
    <w:rsid w:val="00BC1EDB"/>
    <w:rsid w:val="00BD42BF"/>
    <w:rsid w:val="00BD64B7"/>
    <w:rsid w:val="00BD66B1"/>
    <w:rsid w:val="00BF1702"/>
    <w:rsid w:val="00BF2583"/>
    <w:rsid w:val="00C01176"/>
    <w:rsid w:val="00C101B2"/>
    <w:rsid w:val="00C10F36"/>
    <w:rsid w:val="00C121CA"/>
    <w:rsid w:val="00C24436"/>
    <w:rsid w:val="00C2691E"/>
    <w:rsid w:val="00C2756A"/>
    <w:rsid w:val="00C31324"/>
    <w:rsid w:val="00C370F3"/>
    <w:rsid w:val="00C40867"/>
    <w:rsid w:val="00C445CA"/>
    <w:rsid w:val="00C53FDB"/>
    <w:rsid w:val="00C597B5"/>
    <w:rsid w:val="00C60019"/>
    <w:rsid w:val="00C6189D"/>
    <w:rsid w:val="00C63DF2"/>
    <w:rsid w:val="00C71B96"/>
    <w:rsid w:val="00C725A9"/>
    <w:rsid w:val="00C7488F"/>
    <w:rsid w:val="00C84603"/>
    <w:rsid w:val="00C917F0"/>
    <w:rsid w:val="00CC31E7"/>
    <w:rsid w:val="00CC4E65"/>
    <w:rsid w:val="00CC5B0E"/>
    <w:rsid w:val="00CD38E6"/>
    <w:rsid w:val="00CE3150"/>
    <w:rsid w:val="00CF5746"/>
    <w:rsid w:val="00D04A63"/>
    <w:rsid w:val="00D05DB7"/>
    <w:rsid w:val="00D212B8"/>
    <w:rsid w:val="00D419A0"/>
    <w:rsid w:val="00D43023"/>
    <w:rsid w:val="00D51AF5"/>
    <w:rsid w:val="00D55A81"/>
    <w:rsid w:val="00D6256F"/>
    <w:rsid w:val="00D6267A"/>
    <w:rsid w:val="00D64297"/>
    <w:rsid w:val="00D67DC7"/>
    <w:rsid w:val="00D7311E"/>
    <w:rsid w:val="00D75055"/>
    <w:rsid w:val="00D96D7B"/>
    <w:rsid w:val="00DA51A6"/>
    <w:rsid w:val="00DA7F2C"/>
    <w:rsid w:val="00DB4C73"/>
    <w:rsid w:val="00DB72A4"/>
    <w:rsid w:val="00DC1453"/>
    <w:rsid w:val="00DC6ABC"/>
    <w:rsid w:val="00DD3729"/>
    <w:rsid w:val="00DE2752"/>
    <w:rsid w:val="00DE2B92"/>
    <w:rsid w:val="00DE5653"/>
    <w:rsid w:val="00DE67E9"/>
    <w:rsid w:val="00E020DC"/>
    <w:rsid w:val="00E02C95"/>
    <w:rsid w:val="00E04568"/>
    <w:rsid w:val="00E0717A"/>
    <w:rsid w:val="00E07CBA"/>
    <w:rsid w:val="00E1517D"/>
    <w:rsid w:val="00E27D4F"/>
    <w:rsid w:val="00E32946"/>
    <w:rsid w:val="00E371DB"/>
    <w:rsid w:val="00E45569"/>
    <w:rsid w:val="00E56240"/>
    <w:rsid w:val="00E62431"/>
    <w:rsid w:val="00E6297F"/>
    <w:rsid w:val="00E8096C"/>
    <w:rsid w:val="00E85194"/>
    <w:rsid w:val="00E96AAA"/>
    <w:rsid w:val="00EB6BF0"/>
    <w:rsid w:val="00EE63CE"/>
    <w:rsid w:val="00EF2866"/>
    <w:rsid w:val="00F10B2D"/>
    <w:rsid w:val="00F11C85"/>
    <w:rsid w:val="00F16F80"/>
    <w:rsid w:val="00F24A59"/>
    <w:rsid w:val="00F2754D"/>
    <w:rsid w:val="00F30342"/>
    <w:rsid w:val="00F32787"/>
    <w:rsid w:val="00F339BE"/>
    <w:rsid w:val="00F4030F"/>
    <w:rsid w:val="00F42F19"/>
    <w:rsid w:val="00F47C4B"/>
    <w:rsid w:val="00F506FE"/>
    <w:rsid w:val="00F75C94"/>
    <w:rsid w:val="00F81D44"/>
    <w:rsid w:val="00F86CEF"/>
    <w:rsid w:val="00F90D42"/>
    <w:rsid w:val="00FA3A0F"/>
    <w:rsid w:val="00FA509E"/>
    <w:rsid w:val="00FC2CFD"/>
    <w:rsid w:val="00FC5444"/>
    <w:rsid w:val="00FD686E"/>
    <w:rsid w:val="00FE4C51"/>
    <w:rsid w:val="00FF213C"/>
    <w:rsid w:val="00FF21C1"/>
    <w:rsid w:val="03D1BC38"/>
    <w:rsid w:val="0401E1E3"/>
    <w:rsid w:val="063D08DE"/>
    <w:rsid w:val="09A10FAA"/>
    <w:rsid w:val="0A53519E"/>
    <w:rsid w:val="10CA58A1"/>
    <w:rsid w:val="1690E1B4"/>
    <w:rsid w:val="177EE324"/>
    <w:rsid w:val="193E574D"/>
    <w:rsid w:val="19C7C42E"/>
    <w:rsid w:val="19DB7A22"/>
    <w:rsid w:val="1E90ED4A"/>
    <w:rsid w:val="1F89F509"/>
    <w:rsid w:val="255D6C34"/>
    <w:rsid w:val="268D1ED9"/>
    <w:rsid w:val="286C3361"/>
    <w:rsid w:val="2938C4D5"/>
    <w:rsid w:val="29772578"/>
    <w:rsid w:val="2A460A45"/>
    <w:rsid w:val="2CF325B1"/>
    <w:rsid w:val="2DB38482"/>
    <w:rsid w:val="2FE5380C"/>
    <w:rsid w:val="30155DB7"/>
    <w:rsid w:val="30E02FF4"/>
    <w:rsid w:val="32B9C6B0"/>
    <w:rsid w:val="3CA6CA74"/>
    <w:rsid w:val="3D2D9029"/>
    <w:rsid w:val="404FC82F"/>
    <w:rsid w:val="42780B79"/>
    <w:rsid w:val="4708063D"/>
    <w:rsid w:val="47F3DBAA"/>
    <w:rsid w:val="4A9EA53E"/>
    <w:rsid w:val="4BBE4968"/>
    <w:rsid w:val="4EE5440B"/>
    <w:rsid w:val="4F18B960"/>
    <w:rsid w:val="4FC31316"/>
    <w:rsid w:val="51EEDA62"/>
    <w:rsid w:val="54DA45D6"/>
    <w:rsid w:val="579EFE63"/>
    <w:rsid w:val="58620D47"/>
    <w:rsid w:val="58B1A06F"/>
    <w:rsid w:val="5906A185"/>
    <w:rsid w:val="5AECD762"/>
    <w:rsid w:val="5BF8B3E0"/>
    <w:rsid w:val="5E6497FE"/>
    <w:rsid w:val="61A83312"/>
    <w:rsid w:val="633B7744"/>
    <w:rsid w:val="63EB7238"/>
    <w:rsid w:val="662B4F8A"/>
    <w:rsid w:val="6899B538"/>
    <w:rsid w:val="6B656EE7"/>
    <w:rsid w:val="6F54362B"/>
    <w:rsid w:val="709FBC59"/>
    <w:rsid w:val="70C00F7C"/>
    <w:rsid w:val="757128A3"/>
    <w:rsid w:val="76B989C5"/>
    <w:rsid w:val="778CCE4D"/>
    <w:rsid w:val="791C709E"/>
    <w:rsid w:val="79C8CA18"/>
    <w:rsid w:val="7B66A85C"/>
    <w:rsid w:val="7BCB31A4"/>
    <w:rsid w:val="7C0BF97B"/>
    <w:rsid w:val="7F4AC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2D20336"/>
  <w15:chartTrackingRefBased/>
  <w15:docId w15:val="{46B2BBD6-F47A-40A0-BC0A-AC5DD1EC0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62E2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62E2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62E2B"/>
    <w:rPr>
      <w:b/>
      <w:bCs/>
    </w:rPr>
  </w:style>
  <w:style w:type="paragraph" w:styleId="NormalWeb">
    <w:name w:val="Normal (Web)"/>
    <w:basedOn w:val="Normal"/>
    <w:uiPriority w:val="99"/>
    <w:semiHidden/>
    <w:unhideWhenUsed/>
    <w:rsid w:val="00562E2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rmal1">
    <w:name w:val="Normal1"/>
    <w:basedOn w:val="Normal"/>
    <w:rsid w:val="00562E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62E2B"/>
    <w:rPr>
      <w:i/>
      <w:iCs/>
    </w:rPr>
  </w:style>
  <w:style w:type="paragraph" w:styleId="BalloonText">
    <w:name w:val="Balloon Text"/>
    <w:basedOn w:val="Normal"/>
    <w:link w:val="BalloonTextChar"/>
    <w:uiPriority w:val="99"/>
    <w:semiHidden/>
    <w:unhideWhenUsed/>
    <w:rsid w:val="000B56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66E"/>
    <w:rPr>
      <w:rFonts w:ascii="Segoe UI" w:hAnsi="Segoe UI" w:cs="Segoe UI"/>
      <w:sz w:val="18"/>
      <w:szCs w:val="18"/>
    </w:rPr>
  </w:style>
  <w:style w:type="table" w:styleId="TableGrid">
    <w:name w:val="Table Grid"/>
    <w:basedOn w:val="TableNormal"/>
    <w:uiPriority w:val="39"/>
    <w:rsid w:val="001B7A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55CA"/>
    <w:pPr>
      <w:ind w:left="720"/>
      <w:contextualSpacing/>
    </w:pPr>
  </w:style>
  <w:style w:type="paragraph" w:styleId="Header">
    <w:name w:val="header"/>
    <w:basedOn w:val="Normal"/>
    <w:link w:val="HeaderChar"/>
    <w:uiPriority w:val="99"/>
    <w:semiHidden/>
    <w:unhideWhenUsed/>
    <w:rsid w:val="00646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466EA"/>
  </w:style>
  <w:style w:type="paragraph" w:styleId="Footer">
    <w:name w:val="footer"/>
    <w:basedOn w:val="Normal"/>
    <w:link w:val="FooterChar"/>
    <w:uiPriority w:val="99"/>
    <w:semiHidden/>
    <w:unhideWhenUsed/>
    <w:rsid w:val="00646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466EA"/>
  </w:style>
  <w:style w:type="character" w:styleId="Hyperlink">
    <w:name w:val="Hyperlink"/>
    <w:basedOn w:val="DefaultParagraphFont"/>
    <w:uiPriority w:val="99"/>
    <w:unhideWhenUsed/>
    <w:rsid w:val="00422D3E"/>
    <w:rPr>
      <w:color w:val="0563C1" w:themeColor="hyperlink"/>
      <w:u w:val="single"/>
    </w:rPr>
  </w:style>
  <w:style w:type="character" w:styleId="UnresolvedMention">
    <w:name w:val="Unresolved Mention"/>
    <w:basedOn w:val="DefaultParagraphFont"/>
    <w:uiPriority w:val="99"/>
    <w:semiHidden/>
    <w:unhideWhenUsed/>
    <w:rsid w:val="00422D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082026">
      <w:bodyDiv w:val="1"/>
      <w:marLeft w:val="0"/>
      <w:marRight w:val="0"/>
      <w:marTop w:val="0"/>
      <w:marBottom w:val="0"/>
      <w:divBdr>
        <w:top w:val="none" w:sz="0" w:space="0" w:color="auto"/>
        <w:left w:val="none" w:sz="0" w:space="0" w:color="auto"/>
        <w:bottom w:val="none" w:sz="0" w:space="0" w:color="auto"/>
        <w:right w:val="none" w:sz="0" w:space="0" w:color="auto"/>
      </w:divBdr>
      <w:divsChild>
        <w:div w:id="1947691306">
          <w:marLeft w:val="0"/>
          <w:marRight w:val="0"/>
          <w:marTop w:val="0"/>
          <w:marBottom w:val="0"/>
          <w:divBdr>
            <w:top w:val="none" w:sz="0" w:space="0" w:color="auto"/>
            <w:left w:val="none" w:sz="0" w:space="0" w:color="auto"/>
            <w:bottom w:val="none" w:sz="0" w:space="0" w:color="auto"/>
            <w:right w:val="none" w:sz="0" w:space="0" w:color="auto"/>
          </w:divBdr>
          <w:divsChild>
            <w:div w:id="101460955">
              <w:marLeft w:val="0"/>
              <w:marRight w:val="0"/>
              <w:marTop w:val="0"/>
              <w:marBottom w:val="0"/>
              <w:divBdr>
                <w:top w:val="none" w:sz="0" w:space="0" w:color="auto"/>
                <w:left w:val="none" w:sz="0" w:space="0" w:color="auto"/>
                <w:bottom w:val="none" w:sz="0" w:space="0" w:color="auto"/>
                <w:right w:val="none" w:sz="0" w:space="0" w:color="auto"/>
              </w:divBdr>
            </w:div>
            <w:div w:id="273368862">
              <w:marLeft w:val="0"/>
              <w:marRight w:val="0"/>
              <w:marTop w:val="0"/>
              <w:marBottom w:val="0"/>
              <w:divBdr>
                <w:top w:val="none" w:sz="0" w:space="0" w:color="auto"/>
                <w:left w:val="none" w:sz="0" w:space="0" w:color="auto"/>
                <w:bottom w:val="none" w:sz="0" w:space="0" w:color="auto"/>
                <w:right w:val="none" w:sz="0" w:space="0" w:color="auto"/>
              </w:divBdr>
            </w:div>
            <w:div w:id="446200693">
              <w:marLeft w:val="0"/>
              <w:marRight w:val="0"/>
              <w:marTop w:val="0"/>
              <w:marBottom w:val="0"/>
              <w:divBdr>
                <w:top w:val="none" w:sz="0" w:space="0" w:color="auto"/>
                <w:left w:val="none" w:sz="0" w:space="0" w:color="auto"/>
                <w:bottom w:val="none" w:sz="0" w:space="0" w:color="auto"/>
                <w:right w:val="none" w:sz="0" w:space="0" w:color="auto"/>
              </w:divBdr>
            </w:div>
            <w:div w:id="661663140">
              <w:marLeft w:val="0"/>
              <w:marRight w:val="0"/>
              <w:marTop w:val="0"/>
              <w:marBottom w:val="0"/>
              <w:divBdr>
                <w:top w:val="none" w:sz="0" w:space="0" w:color="auto"/>
                <w:left w:val="none" w:sz="0" w:space="0" w:color="auto"/>
                <w:bottom w:val="none" w:sz="0" w:space="0" w:color="auto"/>
                <w:right w:val="none" w:sz="0" w:space="0" w:color="auto"/>
              </w:divBdr>
            </w:div>
            <w:div w:id="689186219">
              <w:marLeft w:val="0"/>
              <w:marRight w:val="0"/>
              <w:marTop w:val="0"/>
              <w:marBottom w:val="0"/>
              <w:divBdr>
                <w:top w:val="none" w:sz="0" w:space="0" w:color="auto"/>
                <w:left w:val="none" w:sz="0" w:space="0" w:color="auto"/>
                <w:bottom w:val="none" w:sz="0" w:space="0" w:color="auto"/>
                <w:right w:val="none" w:sz="0" w:space="0" w:color="auto"/>
              </w:divBdr>
            </w:div>
            <w:div w:id="862088482">
              <w:marLeft w:val="0"/>
              <w:marRight w:val="0"/>
              <w:marTop w:val="0"/>
              <w:marBottom w:val="0"/>
              <w:divBdr>
                <w:top w:val="none" w:sz="0" w:space="0" w:color="auto"/>
                <w:left w:val="none" w:sz="0" w:space="0" w:color="auto"/>
                <w:bottom w:val="none" w:sz="0" w:space="0" w:color="auto"/>
                <w:right w:val="none" w:sz="0" w:space="0" w:color="auto"/>
              </w:divBdr>
            </w:div>
            <w:div w:id="1346323057">
              <w:marLeft w:val="0"/>
              <w:marRight w:val="0"/>
              <w:marTop w:val="0"/>
              <w:marBottom w:val="0"/>
              <w:divBdr>
                <w:top w:val="none" w:sz="0" w:space="0" w:color="auto"/>
                <w:left w:val="none" w:sz="0" w:space="0" w:color="auto"/>
                <w:bottom w:val="none" w:sz="0" w:space="0" w:color="auto"/>
                <w:right w:val="none" w:sz="0" w:space="0" w:color="auto"/>
              </w:divBdr>
            </w:div>
            <w:div w:id="1484195000">
              <w:marLeft w:val="0"/>
              <w:marRight w:val="0"/>
              <w:marTop w:val="0"/>
              <w:marBottom w:val="0"/>
              <w:divBdr>
                <w:top w:val="none" w:sz="0" w:space="0" w:color="auto"/>
                <w:left w:val="none" w:sz="0" w:space="0" w:color="auto"/>
                <w:bottom w:val="none" w:sz="0" w:space="0" w:color="auto"/>
                <w:right w:val="none" w:sz="0" w:space="0" w:color="auto"/>
              </w:divBdr>
            </w:div>
            <w:div w:id="1591544210">
              <w:marLeft w:val="0"/>
              <w:marRight w:val="0"/>
              <w:marTop w:val="0"/>
              <w:marBottom w:val="0"/>
              <w:divBdr>
                <w:top w:val="none" w:sz="0" w:space="0" w:color="auto"/>
                <w:left w:val="none" w:sz="0" w:space="0" w:color="auto"/>
                <w:bottom w:val="none" w:sz="0" w:space="0" w:color="auto"/>
                <w:right w:val="none" w:sz="0" w:space="0" w:color="auto"/>
              </w:divBdr>
            </w:div>
            <w:div w:id="1744914738">
              <w:marLeft w:val="0"/>
              <w:marRight w:val="0"/>
              <w:marTop w:val="0"/>
              <w:marBottom w:val="0"/>
              <w:divBdr>
                <w:top w:val="none" w:sz="0" w:space="0" w:color="auto"/>
                <w:left w:val="none" w:sz="0" w:space="0" w:color="auto"/>
                <w:bottom w:val="none" w:sz="0" w:space="0" w:color="auto"/>
                <w:right w:val="none" w:sz="0" w:space="0" w:color="auto"/>
              </w:divBdr>
            </w:div>
            <w:div w:id="1862695376">
              <w:marLeft w:val="0"/>
              <w:marRight w:val="0"/>
              <w:marTop w:val="0"/>
              <w:marBottom w:val="0"/>
              <w:divBdr>
                <w:top w:val="none" w:sz="0" w:space="0" w:color="auto"/>
                <w:left w:val="none" w:sz="0" w:space="0" w:color="auto"/>
                <w:bottom w:val="none" w:sz="0" w:space="0" w:color="auto"/>
                <w:right w:val="none" w:sz="0" w:space="0" w:color="auto"/>
              </w:divBdr>
            </w:div>
            <w:div w:id="202436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643325">
      <w:bodyDiv w:val="1"/>
      <w:marLeft w:val="0"/>
      <w:marRight w:val="0"/>
      <w:marTop w:val="0"/>
      <w:marBottom w:val="0"/>
      <w:divBdr>
        <w:top w:val="none" w:sz="0" w:space="0" w:color="auto"/>
        <w:left w:val="none" w:sz="0" w:space="0" w:color="auto"/>
        <w:bottom w:val="none" w:sz="0" w:space="0" w:color="auto"/>
        <w:right w:val="none" w:sz="0" w:space="0" w:color="auto"/>
      </w:divBdr>
    </w:div>
    <w:div w:id="856234184">
      <w:bodyDiv w:val="1"/>
      <w:marLeft w:val="0"/>
      <w:marRight w:val="0"/>
      <w:marTop w:val="0"/>
      <w:marBottom w:val="0"/>
      <w:divBdr>
        <w:top w:val="none" w:sz="0" w:space="0" w:color="auto"/>
        <w:left w:val="none" w:sz="0" w:space="0" w:color="auto"/>
        <w:bottom w:val="none" w:sz="0" w:space="0" w:color="auto"/>
        <w:right w:val="none" w:sz="0" w:space="0" w:color="auto"/>
      </w:divBdr>
    </w:div>
    <w:div w:id="1215196292">
      <w:bodyDiv w:val="1"/>
      <w:marLeft w:val="0"/>
      <w:marRight w:val="0"/>
      <w:marTop w:val="0"/>
      <w:marBottom w:val="0"/>
      <w:divBdr>
        <w:top w:val="none" w:sz="0" w:space="0" w:color="auto"/>
        <w:left w:val="none" w:sz="0" w:space="0" w:color="auto"/>
        <w:bottom w:val="none" w:sz="0" w:space="0" w:color="auto"/>
        <w:right w:val="none" w:sz="0" w:space="0" w:color="auto"/>
      </w:divBdr>
    </w:div>
    <w:div w:id="1614900414">
      <w:bodyDiv w:val="1"/>
      <w:marLeft w:val="0"/>
      <w:marRight w:val="0"/>
      <w:marTop w:val="0"/>
      <w:marBottom w:val="0"/>
      <w:divBdr>
        <w:top w:val="none" w:sz="0" w:space="0" w:color="auto"/>
        <w:left w:val="none" w:sz="0" w:space="0" w:color="auto"/>
        <w:bottom w:val="none" w:sz="0" w:space="0" w:color="auto"/>
        <w:right w:val="none" w:sz="0" w:space="0" w:color="auto"/>
      </w:divBdr>
    </w:div>
    <w:div w:id="1701663201">
      <w:bodyDiv w:val="1"/>
      <w:marLeft w:val="0"/>
      <w:marRight w:val="0"/>
      <w:marTop w:val="0"/>
      <w:marBottom w:val="0"/>
      <w:divBdr>
        <w:top w:val="none" w:sz="0" w:space="0" w:color="auto"/>
        <w:left w:val="none" w:sz="0" w:space="0" w:color="auto"/>
        <w:bottom w:val="none" w:sz="0" w:space="0" w:color="auto"/>
        <w:right w:val="none" w:sz="0" w:space="0" w:color="auto"/>
      </w:divBdr>
    </w:div>
    <w:div w:id="184937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hyperlink" Target="mailto:mhansraj@purpleoaksacademy.org"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diagramQuickStyle" Target="diagrams/quickStyle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s>
</file>

<file path=word/diagrams/_rels/data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7EF420-A992-41B7-93E4-3F995745A93A}" type="doc">
      <dgm:prSet loTypeId="urn:microsoft.com/office/officeart/2005/8/layout/vList3" loCatId="picture" qsTypeId="urn:microsoft.com/office/officeart/2005/8/quickstyle/simple1" qsCatId="simple" csTypeId="urn:microsoft.com/office/officeart/2005/8/colors/colorful4" csCatId="colorful" phldr="1"/>
      <dgm:spPr/>
    </dgm:pt>
    <dgm:pt modelId="{37A272E2-05FE-4F87-AB1C-74F9252BD39B}">
      <dgm:prSet phldrT="[Text]"/>
      <dgm:spPr/>
      <dgm:t>
        <a:bodyPr/>
        <a:lstStyle/>
        <a:p>
          <a:r>
            <a:rPr lang="en-GB"/>
            <a:t>Parents/carers can pick students up between 3 and 3:15pm at their designated exit. </a:t>
          </a:r>
        </a:p>
      </dgm:t>
    </dgm:pt>
    <dgm:pt modelId="{84A0E247-ECDE-4453-B179-1BF4AA9E5C82}" type="parTrans" cxnId="{168E0F1B-FEAF-41A8-8D64-DFAC1FA45C27}">
      <dgm:prSet/>
      <dgm:spPr/>
      <dgm:t>
        <a:bodyPr/>
        <a:lstStyle/>
        <a:p>
          <a:endParaRPr lang="en-GB"/>
        </a:p>
      </dgm:t>
    </dgm:pt>
    <dgm:pt modelId="{E91697DE-A595-4DB9-8599-9E93314A58CA}" type="sibTrans" cxnId="{168E0F1B-FEAF-41A8-8D64-DFAC1FA45C27}">
      <dgm:prSet/>
      <dgm:spPr/>
      <dgm:t>
        <a:bodyPr/>
        <a:lstStyle/>
        <a:p>
          <a:endParaRPr lang="en-GB"/>
        </a:p>
      </dgm:t>
    </dgm:pt>
    <dgm:pt modelId="{F24F6A59-0754-4A17-986F-5043A36643B0}">
      <dgm:prSet phldrT="[Text]"/>
      <dgm:spPr/>
      <dgm:t>
        <a:bodyPr/>
        <a:lstStyle/>
        <a:p>
          <a:r>
            <a:rPr lang="en-GB"/>
            <a:t>Parents/carers can speak to their child's class team about issues with pick up times and make sure staff have their child  ready to leave at 3pm promptly if necessary.</a:t>
          </a:r>
        </a:p>
      </dgm:t>
    </dgm:pt>
    <dgm:pt modelId="{D1AA6B6D-5D21-4D3E-B43D-4F3701BD039B}" type="parTrans" cxnId="{38576F8F-77A3-44BD-965F-618D76D263E6}">
      <dgm:prSet/>
      <dgm:spPr/>
      <dgm:t>
        <a:bodyPr/>
        <a:lstStyle/>
        <a:p>
          <a:endParaRPr lang="en-GB"/>
        </a:p>
      </dgm:t>
    </dgm:pt>
    <dgm:pt modelId="{980528C7-13C1-41CA-9AE3-A59B62937DEF}" type="sibTrans" cxnId="{38576F8F-77A3-44BD-965F-618D76D263E6}">
      <dgm:prSet/>
      <dgm:spPr/>
      <dgm:t>
        <a:bodyPr/>
        <a:lstStyle/>
        <a:p>
          <a:endParaRPr lang="en-GB"/>
        </a:p>
      </dgm:t>
    </dgm:pt>
    <dgm:pt modelId="{0E55B557-4553-4088-9A03-FE3F0BF6CF00}">
      <dgm:prSet phldrT="[Text]"/>
      <dgm:spPr/>
      <dgm:t>
        <a:bodyPr/>
        <a:lstStyle/>
        <a:p>
          <a:r>
            <a:rPr lang="en-GB"/>
            <a:t>Parents/carers can speak to SFaulkner/HBull about support that is needed to support parents/carers to pick up between 3 and 3:15.</a:t>
          </a:r>
        </a:p>
      </dgm:t>
    </dgm:pt>
    <dgm:pt modelId="{934C7CF3-269A-4097-91A7-07D3A3A89F5F}" type="sibTrans" cxnId="{3F4C413C-20C8-4295-A197-FB3BD59863BC}">
      <dgm:prSet/>
      <dgm:spPr/>
      <dgm:t>
        <a:bodyPr/>
        <a:lstStyle/>
        <a:p>
          <a:endParaRPr lang="en-GB"/>
        </a:p>
      </dgm:t>
    </dgm:pt>
    <dgm:pt modelId="{1EF6E484-890D-4090-82CA-63845D34C695}" type="parTrans" cxnId="{3F4C413C-20C8-4295-A197-FB3BD59863BC}">
      <dgm:prSet/>
      <dgm:spPr/>
      <dgm:t>
        <a:bodyPr/>
        <a:lstStyle/>
        <a:p>
          <a:endParaRPr lang="en-GB"/>
        </a:p>
      </dgm:t>
    </dgm:pt>
    <dgm:pt modelId="{C661C46F-F3CF-4E9D-B4A0-B72746A3C1CB}" type="pres">
      <dgm:prSet presAssocID="{DC7EF420-A992-41B7-93E4-3F995745A93A}" presName="linearFlow" presStyleCnt="0">
        <dgm:presLayoutVars>
          <dgm:dir/>
          <dgm:resizeHandles val="exact"/>
        </dgm:presLayoutVars>
      </dgm:prSet>
      <dgm:spPr/>
    </dgm:pt>
    <dgm:pt modelId="{6C18734D-71F6-4A1A-AAF9-9C7CA51BE091}" type="pres">
      <dgm:prSet presAssocID="{37A272E2-05FE-4F87-AB1C-74F9252BD39B}" presName="composite" presStyleCnt="0"/>
      <dgm:spPr/>
    </dgm:pt>
    <dgm:pt modelId="{8F23DD2F-76CD-4C55-913B-B1D28B97164A}" type="pres">
      <dgm:prSet presAssocID="{37A272E2-05FE-4F87-AB1C-74F9252BD39B}" presName="imgShp" presStyleLbl="fgImgPlace1" presStyleIdx="0" presStyleCnt="3" custScaleX="105376" custScaleY="90875"/>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7000" r="-7000"/>
          </a:stretch>
        </a:blipFill>
      </dgm:spPr>
    </dgm:pt>
    <dgm:pt modelId="{69E3F3D5-C087-4CDE-9A4A-0D2BB967B009}" type="pres">
      <dgm:prSet presAssocID="{37A272E2-05FE-4F87-AB1C-74F9252BD39B}" presName="txShp" presStyleLbl="node1" presStyleIdx="0" presStyleCnt="3">
        <dgm:presLayoutVars>
          <dgm:bulletEnabled val="1"/>
        </dgm:presLayoutVars>
      </dgm:prSet>
      <dgm:spPr/>
    </dgm:pt>
    <dgm:pt modelId="{858AF867-5DFA-4907-8E55-7C0D1C49FE03}" type="pres">
      <dgm:prSet presAssocID="{E91697DE-A595-4DB9-8599-9E93314A58CA}" presName="spacing" presStyleCnt="0"/>
      <dgm:spPr/>
    </dgm:pt>
    <dgm:pt modelId="{B1F96A39-D272-4A74-B99C-B0F1B56C9E72}" type="pres">
      <dgm:prSet presAssocID="{F24F6A59-0754-4A17-986F-5043A36643B0}" presName="composite" presStyleCnt="0"/>
      <dgm:spPr/>
    </dgm:pt>
    <dgm:pt modelId="{A0FE763D-0B16-4057-93C9-2EDA45F5C3E6}" type="pres">
      <dgm:prSet presAssocID="{F24F6A59-0754-4A17-986F-5043A36643B0}" presName="imgShp" presStyleLbl="fgImgPlac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a:stretch>
        </a:blipFill>
      </dgm:spPr>
    </dgm:pt>
    <dgm:pt modelId="{16DA11AB-DB2F-4440-B6D8-DB81E55843D3}" type="pres">
      <dgm:prSet presAssocID="{F24F6A59-0754-4A17-986F-5043A36643B0}" presName="txShp" presStyleLbl="node1" presStyleIdx="1" presStyleCnt="3">
        <dgm:presLayoutVars>
          <dgm:bulletEnabled val="1"/>
        </dgm:presLayoutVars>
      </dgm:prSet>
      <dgm:spPr/>
    </dgm:pt>
    <dgm:pt modelId="{9DABB36F-CE92-45F9-A741-16187A529AD1}" type="pres">
      <dgm:prSet presAssocID="{980528C7-13C1-41CA-9AE3-A59B62937DEF}" presName="spacing" presStyleCnt="0"/>
      <dgm:spPr/>
    </dgm:pt>
    <dgm:pt modelId="{4231F35C-D632-4193-AA0A-FDEA1341A36B}" type="pres">
      <dgm:prSet presAssocID="{0E55B557-4553-4088-9A03-FE3F0BF6CF00}" presName="composite" presStyleCnt="0"/>
      <dgm:spPr/>
    </dgm:pt>
    <dgm:pt modelId="{6A5F7619-A6AD-4AE5-A037-6D37C91FE4CD}" type="pres">
      <dgm:prSet presAssocID="{0E55B557-4553-4088-9A03-FE3F0BF6CF00}" presName="imgShp" presStyleLbl="fgImgPlac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17000" r="-17000"/>
          </a:stretch>
        </a:blipFill>
      </dgm:spPr>
    </dgm:pt>
    <dgm:pt modelId="{02F1C766-F5DC-4495-865E-92D572085F72}" type="pres">
      <dgm:prSet presAssocID="{0E55B557-4553-4088-9A03-FE3F0BF6CF00}" presName="txShp" presStyleLbl="node1" presStyleIdx="2" presStyleCnt="3">
        <dgm:presLayoutVars>
          <dgm:bulletEnabled val="1"/>
        </dgm:presLayoutVars>
      </dgm:prSet>
      <dgm:spPr/>
    </dgm:pt>
  </dgm:ptLst>
  <dgm:cxnLst>
    <dgm:cxn modelId="{F585B315-9B01-4B73-B195-DA6A980DAC51}" type="presOf" srcId="{0E55B557-4553-4088-9A03-FE3F0BF6CF00}" destId="{02F1C766-F5DC-4495-865E-92D572085F72}" srcOrd="0" destOrd="0" presId="urn:microsoft.com/office/officeart/2005/8/layout/vList3"/>
    <dgm:cxn modelId="{168E0F1B-FEAF-41A8-8D64-DFAC1FA45C27}" srcId="{DC7EF420-A992-41B7-93E4-3F995745A93A}" destId="{37A272E2-05FE-4F87-AB1C-74F9252BD39B}" srcOrd="0" destOrd="0" parTransId="{84A0E247-ECDE-4453-B179-1BF4AA9E5C82}" sibTransId="{E91697DE-A595-4DB9-8599-9E93314A58CA}"/>
    <dgm:cxn modelId="{3F4C413C-20C8-4295-A197-FB3BD59863BC}" srcId="{DC7EF420-A992-41B7-93E4-3F995745A93A}" destId="{0E55B557-4553-4088-9A03-FE3F0BF6CF00}" srcOrd="2" destOrd="0" parTransId="{1EF6E484-890D-4090-82CA-63845D34C695}" sibTransId="{934C7CF3-269A-4097-91A7-07D3A3A89F5F}"/>
    <dgm:cxn modelId="{26515D53-8E92-45A3-BF18-77B4D5B8E95B}" type="presOf" srcId="{F24F6A59-0754-4A17-986F-5043A36643B0}" destId="{16DA11AB-DB2F-4440-B6D8-DB81E55843D3}" srcOrd="0" destOrd="0" presId="urn:microsoft.com/office/officeart/2005/8/layout/vList3"/>
    <dgm:cxn modelId="{3619CB79-CCA1-40CC-8B46-F1BD4ED0F209}" type="presOf" srcId="{37A272E2-05FE-4F87-AB1C-74F9252BD39B}" destId="{69E3F3D5-C087-4CDE-9A4A-0D2BB967B009}" srcOrd="0" destOrd="0" presId="urn:microsoft.com/office/officeart/2005/8/layout/vList3"/>
    <dgm:cxn modelId="{38576F8F-77A3-44BD-965F-618D76D263E6}" srcId="{DC7EF420-A992-41B7-93E4-3F995745A93A}" destId="{F24F6A59-0754-4A17-986F-5043A36643B0}" srcOrd="1" destOrd="0" parTransId="{D1AA6B6D-5D21-4D3E-B43D-4F3701BD039B}" sibTransId="{980528C7-13C1-41CA-9AE3-A59B62937DEF}"/>
    <dgm:cxn modelId="{033BA7F1-9528-4D1E-9684-57DCC9F0E493}" type="presOf" srcId="{DC7EF420-A992-41B7-93E4-3F995745A93A}" destId="{C661C46F-F3CF-4E9D-B4A0-B72746A3C1CB}" srcOrd="0" destOrd="0" presId="urn:microsoft.com/office/officeart/2005/8/layout/vList3"/>
    <dgm:cxn modelId="{F2BEA5F5-D8B4-401A-9972-9DC143559D49}" type="presParOf" srcId="{C661C46F-F3CF-4E9D-B4A0-B72746A3C1CB}" destId="{6C18734D-71F6-4A1A-AAF9-9C7CA51BE091}" srcOrd="0" destOrd="0" presId="urn:microsoft.com/office/officeart/2005/8/layout/vList3"/>
    <dgm:cxn modelId="{6B3B7DD0-3520-4058-8002-937388439AB3}" type="presParOf" srcId="{6C18734D-71F6-4A1A-AAF9-9C7CA51BE091}" destId="{8F23DD2F-76CD-4C55-913B-B1D28B97164A}" srcOrd="0" destOrd="0" presId="urn:microsoft.com/office/officeart/2005/8/layout/vList3"/>
    <dgm:cxn modelId="{E71E2997-26C1-4947-B13F-000D63E06E5C}" type="presParOf" srcId="{6C18734D-71F6-4A1A-AAF9-9C7CA51BE091}" destId="{69E3F3D5-C087-4CDE-9A4A-0D2BB967B009}" srcOrd="1" destOrd="0" presId="urn:microsoft.com/office/officeart/2005/8/layout/vList3"/>
    <dgm:cxn modelId="{B563B3E9-F47F-40D7-99E0-53141189965C}" type="presParOf" srcId="{C661C46F-F3CF-4E9D-B4A0-B72746A3C1CB}" destId="{858AF867-5DFA-4907-8E55-7C0D1C49FE03}" srcOrd="1" destOrd="0" presId="urn:microsoft.com/office/officeart/2005/8/layout/vList3"/>
    <dgm:cxn modelId="{3DC10BF9-7140-4779-99FD-CBCB1D0CEAA6}" type="presParOf" srcId="{C661C46F-F3CF-4E9D-B4A0-B72746A3C1CB}" destId="{B1F96A39-D272-4A74-B99C-B0F1B56C9E72}" srcOrd="2" destOrd="0" presId="urn:microsoft.com/office/officeart/2005/8/layout/vList3"/>
    <dgm:cxn modelId="{D831FC4E-97B1-4C2F-AC06-111731BA757F}" type="presParOf" srcId="{B1F96A39-D272-4A74-B99C-B0F1B56C9E72}" destId="{A0FE763D-0B16-4057-93C9-2EDA45F5C3E6}" srcOrd="0" destOrd="0" presId="urn:microsoft.com/office/officeart/2005/8/layout/vList3"/>
    <dgm:cxn modelId="{BD4E7E05-897E-4057-8187-110FC35EDAE1}" type="presParOf" srcId="{B1F96A39-D272-4A74-B99C-B0F1B56C9E72}" destId="{16DA11AB-DB2F-4440-B6D8-DB81E55843D3}" srcOrd="1" destOrd="0" presId="urn:microsoft.com/office/officeart/2005/8/layout/vList3"/>
    <dgm:cxn modelId="{1147861C-6417-4617-BBA0-AACE8E953FC7}" type="presParOf" srcId="{C661C46F-F3CF-4E9D-B4A0-B72746A3C1CB}" destId="{9DABB36F-CE92-45F9-A741-16187A529AD1}" srcOrd="3" destOrd="0" presId="urn:microsoft.com/office/officeart/2005/8/layout/vList3"/>
    <dgm:cxn modelId="{585AEFCF-1A86-4B99-AD79-84316F140C69}" type="presParOf" srcId="{C661C46F-F3CF-4E9D-B4A0-B72746A3C1CB}" destId="{4231F35C-D632-4193-AA0A-FDEA1341A36B}" srcOrd="4" destOrd="0" presId="urn:microsoft.com/office/officeart/2005/8/layout/vList3"/>
    <dgm:cxn modelId="{06AB53C2-8190-4EF0-A838-37D66D75290E}" type="presParOf" srcId="{4231F35C-D632-4193-AA0A-FDEA1341A36B}" destId="{6A5F7619-A6AD-4AE5-A037-6D37C91FE4CD}" srcOrd="0" destOrd="0" presId="urn:microsoft.com/office/officeart/2005/8/layout/vList3"/>
    <dgm:cxn modelId="{E6AB89BB-7516-4887-8318-8F33945781E8}" type="presParOf" srcId="{4231F35C-D632-4193-AA0A-FDEA1341A36B}" destId="{02F1C766-F5DC-4495-865E-92D572085F72}" srcOrd="1" destOrd="0" presId="urn:microsoft.com/office/officeart/2005/8/layout/vList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E3F3D5-C087-4CDE-9A4A-0D2BB967B009}">
      <dsp:nvSpPr>
        <dsp:cNvPr id="0" name=""/>
        <dsp:cNvSpPr/>
      </dsp:nvSpPr>
      <dsp:spPr>
        <a:xfrm rot="10800000">
          <a:off x="1381338" y="1176"/>
          <a:ext cx="4731809" cy="719298"/>
        </a:xfrm>
        <a:prstGeom prst="homePlat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190" tIns="53340" rIns="99568" bIns="53340" numCol="1" spcCol="1270" anchor="ctr" anchorCtr="0">
          <a:noAutofit/>
        </a:bodyPr>
        <a:lstStyle/>
        <a:p>
          <a:pPr marL="0" lvl="0" indent="0" algn="ctr" defTabSz="622300">
            <a:lnSpc>
              <a:spcPct val="90000"/>
            </a:lnSpc>
            <a:spcBef>
              <a:spcPct val="0"/>
            </a:spcBef>
            <a:spcAft>
              <a:spcPct val="35000"/>
            </a:spcAft>
            <a:buNone/>
          </a:pPr>
          <a:r>
            <a:rPr lang="en-GB" sz="1400" kern="1200"/>
            <a:t>Parents/carers can pick students up between 3 and 3:15pm at their designated exit. </a:t>
          </a:r>
        </a:p>
      </dsp:txBody>
      <dsp:txXfrm rot="10800000">
        <a:off x="1561162" y="1176"/>
        <a:ext cx="4551985" cy="719298"/>
      </dsp:txXfrm>
    </dsp:sp>
    <dsp:sp modelId="{8F23DD2F-76CD-4C55-913B-B1D28B97164A}">
      <dsp:nvSpPr>
        <dsp:cNvPr id="0" name=""/>
        <dsp:cNvSpPr/>
      </dsp:nvSpPr>
      <dsp:spPr>
        <a:xfrm>
          <a:off x="1002354" y="33993"/>
          <a:ext cx="757967" cy="653662"/>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7000" r="-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6DA11AB-DB2F-4440-B6D8-DB81E55843D3}">
      <dsp:nvSpPr>
        <dsp:cNvPr id="0" name=""/>
        <dsp:cNvSpPr/>
      </dsp:nvSpPr>
      <dsp:spPr>
        <a:xfrm rot="10800000">
          <a:off x="1371671" y="912399"/>
          <a:ext cx="4731809" cy="719298"/>
        </a:xfrm>
        <a:prstGeom prst="homePlate">
          <a:avLst/>
        </a:prstGeom>
        <a:solidFill>
          <a:schemeClr val="accent4">
            <a:hueOff val="5197846"/>
            <a:satOff val="-23984"/>
            <a:lumOff val="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190" tIns="53340" rIns="99568" bIns="53340" numCol="1" spcCol="1270" anchor="ctr" anchorCtr="0">
          <a:noAutofit/>
        </a:bodyPr>
        <a:lstStyle/>
        <a:p>
          <a:pPr marL="0" lvl="0" indent="0" algn="ctr" defTabSz="622300">
            <a:lnSpc>
              <a:spcPct val="90000"/>
            </a:lnSpc>
            <a:spcBef>
              <a:spcPct val="0"/>
            </a:spcBef>
            <a:spcAft>
              <a:spcPct val="35000"/>
            </a:spcAft>
            <a:buNone/>
          </a:pPr>
          <a:r>
            <a:rPr lang="en-GB" sz="1400" kern="1200"/>
            <a:t>Parents/carers can speak to their child's class team about issues with pick up times and make sure staff have their child  ready to leave at 3pm promptly if necessary.</a:t>
          </a:r>
        </a:p>
      </dsp:txBody>
      <dsp:txXfrm rot="10800000">
        <a:off x="1551495" y="912399"/>
        <a:ext cx="4551985" cy="719298"/>
      </dsp:txXfrm>
    </dsp:sp>
    <dsp:sp modelId="{A0FE763D-0B16-4057-93C9-2EDA45F5C3E6}">
      <dsp:nvSpPr>
        <dsp:cNvPr id="0" name=""/>
        <dsp:cNvSpPr/>
      </dsp:nvSpPr>
      <dsp:spPr>
        <a:xfrm>
          <a:off x="1012022" y="912399"/>
          <a:ext cx="719298" cy="719298"/>
        </a:xfrm>
        <a:prstGeom prst="ellipse">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2F1C766-F5DC-4495-865E-92D572085F72}">
      <dsp:nvSpPr>
        <dsp:cNvPr id="0" name=""/>
        <dsp:cNvSpPr/>
      </dsp:nvSpPr>
      <dsp:spPr>
        <a:xfrm rot="10800000">
          <a:off x="1371671" y="1823622"/>
          <a:ext cx="4731809" cy="719298"/>
        </a:xfrm>
        <a:prstGeom prst="homePlat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190" tIns="53340" rIns="99568" bIns="53340" numCol="1" spcCol="1270" anchor="ctr" anchorCtr="0">
          <a:noAutofit/>
        </a:bodyPr>
        <a:lstStyle/>
        <a:p>
          <a:pPr marL="0" lvl="0" indent="0" algn="ctr" defTabSz="622300">
            <a:lnSpc>
              <a:spcPct val="90000"/>
            </a:lnSpc>
            <a:spcBef>
              <a:spcPct val="0"/>
            </a:spcBef>
            <a:spcAft>
              <a:spcPct val="35000"/>
            </a:spcAft>
            <a:buNone/>
          </a:pPr>
          <a:r>
            <a:rPr lang="en-GB" sz="1400" kern="1200"/>
            <a:t>Parents/carers can speak to SFaulkner/HBull about support that is needed to support parents/carers to pick up between 3 and 3:15.</a:t>
          </a:r>
        </a:p>
      </dsp:txBody>
      <dsp:txXfrm rot="10800000">
        <a:off x="1551495" y="1823622"/>
        <a:ext cx="4551985" cy="719298"/>
      </dsp:txXfrm>
    </dsp:sp>
    <dsp:sp modelId="{6A5F7619-A6AD-4AE5-A037-6D37C91FE4CD}">
      <dsp:nvSpPr>
        <dsp:cNvPr id="0" name=""/>
        <dsp:cNvSpPr/>
      </dsp:nvSpPr>
      <dsp:spPr>
        <a:xfrm>
          <a:off x="1012022" y="1823622"/>
          <a:ext cx="719298" cy="719298"/>
        </a:xfrm>
        <a:prstGeom prst="ellipse">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17000" r="-1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4de63da-0e06-419b-a09a-507850641992">
      <UserInfo>
        <DisplayName>A Highley</DisplayName>
        <AccountId>37</AccountId>
        <AccountType/>
      </UserInfo>
      <UserInfo>
        <DisplayName>T Matty</DisplayName>
        <AccountId>40</AccountId>
        <AccountType/>
      </UserInfo>
      <UserInfo>
        <DisplayName>S Martin</DisplayName>
        <AccountId>15</AccountId>
        <AccountType/>
      </UserInfo>
      <UserInfo>
        <DisplayName>S Faulkner</DisplayName>
        <AccountId>80</AccountId>
        <AccountType/>
      </UserInfo>
      <UserInfo>
        <DisplayName>J Quiery</DisplayName>
        <AccountId>108</AccountId>
        <AccountType/>
      </UserInfo>
      <UserInfo>
        <DisplayName>D Williams</DisplayName>
        <AccountId>234</AccountId>
        <AccountType/>
      </UserInfo>
    </SharedWithUsers>
    <lcf76f155ced4ddcb4097134ff3c332f xmlns="1f5bad28-3133-4508-89dc-b83975d7a260">
      <Terms xmlns="http://schemas.microsoft.com/office/infopath/2007/PartnerControls"/>
    </lcf76f155ced4ddcb4097134ff3c332f>
    <TaxCatchAll xmlns="14de63da-0e06-419b-a09a-50785064199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A8B683AA7FA84B81A6089F8DB212CE" ma:contentTypeVersion="18" ma:contentTypeDescription="Create a new document." ma:contentTypeScope="" ma:versionID="028f9a6595f3081f9bd55db614d034f9">
  <xsd:schema xmlns:xsd="http://www.w3.org/2001/XMLSchema" xmlns:xs="http://www.w3.org/2001/XMLSchema" xmlns:p="http://schemas.microsoft.com/office/2006/metadata/properties" xmlns:ns2="1f5bad28-3133-4508-89dc-b83975d7a260" xmlns:ns3="14de63da-0e06-419b-a09a-507850641992" targetNamespace="http://schemas.microsoft.com/office/2006/metadata/properties" ma:root="true" ma:fieldsID="5b13f0bcacac0512fc9f80f8e7891ba3" ns2:_="" ns3:_="">
    <xsd:import namespace="1f5bad28-3133-4508-89dc-b83975d7a260"/>
    <xsd:import namespace="14de63da-0e06-419b-a09a-50785064199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bad28-3133-4508-89dc-b83975d7a2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de63da-0e06-419b-a09a-50785064199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f4e761a-2aaf-404b-8c51-fe20346d9141}" ma:internalName="TaxCatchAll" ma:showField="CatchAllData" ma:web="14de63da-0e06-419b-a09a-5078506419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3B3313-923D-42FA-BFE1-58B883F4E9F8}">
  <ds:schemaRefs>
    <ds:schemaRef ds:uri="http://schemas.openxmlformats.org/officeDocument/2006/bibliography"/>
  </ds:schemaRefs>
</ds:datastoreItem>
</file>

<file path=customXml/itemProps2.xml><?xml version="1.0" encoding="utf-8"?>
<ds:datastoreItem xmlns:ds="http://schemas.openxmlformats.org/officeDocument/2006/customXml" ds:itemID="{79C882DB-1D90-4DFB-BB20-AB7058AA5170}">
  <ds:schemaRefs>
    <ds:schemaRef ds:uri="http://schemas.microsoft.com/sharepoint/v3/contenttype/forms"/>
  </ds:schemaRefs>
</ds:datastoreItem>
</file>

<file path=customXml/itemProps3.xml><?xml version="1.0" encoding="utf-8"?>
<ds:datastoreItem xmlns:ds="http://schemas.openxmlformats.org/officeDocument/2006/customXml" ds:itemID="{19FD932A-643E-4FAC-B0C2-32AA00F25FCF}">
  <ds:schemaRefs>
    <ds:schemaRef ds:uri="http://schemas.microsoft.com/office/2006/documentManagement/types"/>
    <ds:schemaRef ds:uri="http://schemas.microsoft.com/office/infopath/2007/PartnerControls"/>
    <ds:schemaRef ds:uri="http://purl.org/dc/elements/1.1/"/>
    <ds:schemaRef ds:uri="1f5bad28-3133-4508-89dc-b83975d7a260"/>
    <ds:schemaRef ds:uri="http://schemas.microsoft.com/office/2006/metadata/properties"/>
    <ds:schemaRef ds:uri="http://purl.org/dc/terms/"/>
    <ds:schemaRef ds:uri="14de63da-0e06-419b-a09a-507850641992"/>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F746A176-DB5B-4F9E-8FAF-4AA482EA1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bad28-3133-4508-89dc-b83975d7a260"/>
    <ds:schemaRef ds:uri="14de63da-0e06-419b-a09a-5078506419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2850</Words>
  <Characters>16249</Characters>
  <Application>Microsoft Office Word</Application>
  <DocSecurity>0</DocSecurity>
  <Lines>135</Lines>
  <Paragraphs>38</Paragraphs>
  <ScaleCrop>false</ScaleCrop>
  <Company/>
  <LinksUpToDate>false</LinksUpToDate>
  <CharactersWithSpaces>19061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Bull</dc:creator>
  <cp:keywords/>
  <dc:description/>
  <cp:lastModifiedBy>H Bull</cp:lastModifiedBy>
  <cp:revision>2</cp:revision>
  <cp:lastPrinted>2024-09-12T13:51:00Z</cp:lastPrinted>
  <dcterms:created xsi:type="dcterms:W3CDTF">2025-02-25T14:33:00Z</dcterms:created>
  <dcterms:modified xsi:type="dcterms:W3CDTF">2025-02-25T14:33:00Z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hbull.74@greenoaksprimaryacademy.org</vt:lpwstr>
  </property>
  <property fmtid="{D5CDD505-2E9C-101B-9397-08002B2CF9AE}" pid="6" name="MSIP_Label_71dda7c5-96ca-48e3-9e3a-5c391aea2853_SetDate">
    <vt:lpwstr>2017-10-09T15:18:41.7272843+01:00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0x010100A5A8B683AA7FA84B81A6089F8DB212CE</vt:lpwstr>
  </property>
  <property fmtid="{D5CDD505-2E9C-101B-9397-08002B2CF9AE}" pid="12" name="MediaServiceImageTags">
    <vt:lpwstr/>
  </property>
</Properties>
</file>