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99E1F" w14:textId="77777777" w:rsidR="00F831A3" w:rsidRDefault="00310E17" w:rsidP="00F831A3">
      <w:pPr>
        <w:spacing w:after="0" w:line="240" w:lineRule="auto"/>
        <w:rPr>
          <w:rFonts w:asciiTheme="majorHAnsi" w:eastAsia="Times New Roman" w:hAnsiTheme="majorHAnsi" w:cstheme="majorHAnsi"/>
          <w:b/>
          <w:bCs/>
          <w:color w:val="auto"/>
          <w:sz w:val="28"/>
          <w:szCs w:val="28"/>
          <w:lang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597058C" wp14:editId="4A3521DD">
            <wp:simplePos x="0" y="0"/>
            <wp:positionH relativeFrom="page">
              <wp:posOffset>209550</wp:posOffset>
            </wp:positionH>
            <wp:positionV relativeFrom="margin">
              <wp:posOffset>-466725</wp:posOffset>
            </wp:positionV>
            <wp:extent cx="918210" cy="611505"/>
            <wp:effectExtent l="0" t="0" r="0" b="0"/>
            <wp:wrapSquare wrapText="bothSides"/>
            <wp:docPr id="3" name="Picture 2" descr="Purple Oaks Academy (Special) | West Northamptonshire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urple Oaks Academy (Special) | West Northamptonshire Counci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31A3" w:rsidRPr="00F831A3">
        <w:rPr>
          <w:rFonts w:asciiTheme="majorHAnsi" w:eastAsia="Times New Roman" w:hAnsiTheme="majorHAnsi" w:cstheme="majorHAnsi"/>
          <w:b/>
          <w:bCs/>
          <w:color w:val="auto"/>
          <w:sz w:val="28"/>
          <w:szCs w:val="28"/>
          <w:lang w:bidi="ar-SA"/>
        </w:rPr>
        <w:t xml:space="preserve">                     </w:t>
      </w:r>
      <w:r w:rsidR="00F831A3">
        <w:rPr>
          <w:rFonts w:asciiTheme="majorHAnsi" w:eastAsia="Times New Roman" w:hAnsiTheme="majorHAnsi" w:cstheme="majorHAnsi"/>
          <w:b/>
          <w:bCs/>
          <w:color w:val="auto"/>
          <w:sz w:val="28"/>
          <w:szCs w:val="28"/>
          <w:lang w:bidi="ar-SA"/>
        </w:rPr>
        <w:t xml:space="preserve">           </w:t>
      </w:r>
    </w:p>
    <w:p w14:paraId="79CC182C" w14:textId="1FA646EC" w:rsidR="00382700" w:rsidRPr="00310E17" w:rsidRDefault="00F831A3" w:rsidP="00893F50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auto"/>
          <w:sz w:val="28"/>
          <w:szCs w:val="28"/>
          <w:u w:val="single"/>
          <w:lang w:bidi="ar-SA"/>
        </w:rPr>
      </w:pPr>
      <w:r>
        <w:rPr>
          <w:rFonts w:asciiTheme="majorHAnsi" w:eastAsia="Times New Roman" w:hAnsiTheme="majorHAnsi" w:cstheme="majorHAnsi"/>
          <w:b/>
          <w:bCs/>
          <w:color w:val="auto"/>
          <w:sz w:val="28"/>
          <w:szCs w:val="28"/>
          <w:lang w:bidi="ar-SA"/>
        </w:rPr>
        <w:t xml:space="preserve">                                                  </w:t>
      </w:r>
      <w:r w:rsidR="00CF2C3A">
        <w:rPr>
          <w:rFonts w:asciiTheme="majorHAnsi" w:eastAsia="Times New Roman" w:hAnsiTheme="majorHAnsi" w:cstheme="majorHAnsi"/>
          <w:b/>
          <w:bCs/>
          <w:color w:val="auto"/>
          <w:sz w:val="28"/>
          <w:szCs w:val="28"/>
          <w:lang w:bidi="ar-SA"/>
        </w:rPr>
        <w:t xml:space="preserve">              </w:t>
      </w:r>
      <w:r w:rsidR="00751FE0">
        <w:rPr>
          <w:rFonts w:asciiTheme="majorHAnsi" w:eastAsia="Times New Roman" w:hAnsiTheme="majorHAnsi" w:cstheme="majorHAnsi"/>
          <w:b/>
          <w:bCs/>
          <w:color w:val="auto"/>
          <w:sz w:val="28"/>
          <w:szCs w:val="28"/>
          <w:lang w:bidi="ar-SA"/>
        </w:rPr>
        <w:t xml:space="preserve">  </w:t>
      </w:r>
      <w:r w:rsidR="00CF2C3A">
        <w:rPr>
          <w:rFonts w:asciiTheme="majorHAnsi" w:eastAsia="Times New Roman" w:hAnsiTheme="majorHAnsi" w:cstheme="majorHAnsi"/>
          <w:b/>
          <w:bCs/>
          <w:color w:val="auto"/>
          <w:sz w:val="28"/>
          <w:szCs w:val="28"/>
          <w:u w:val="single"/>
          <w:lang w:bidi="ar-SA"/>
        </w:rPr>
        <w:t>Mathematics</w:t>
      </w:r>
      <w:r w:rsidR="00310E17">
        <w:rPr>
          <w:rFonts w:asciiTheme="majorHAnsi" w:eastAsia="Times New Roman" w:hAnsiTheme="majorHAnsi" w:cstheme="majorHAnsi"/>
          <w:b/>
          <w:bCs/>
          <w:color w:val="auto"/>
          <w:sz w:val="28"/>
          <w:szCs w:val="28"/>
          <w:u w:val="single"/>
          <w:lang w:bidi="ar-SA"/>
        </w:rPr>
        <w:t xml:space="preserve"> </w:t>
      </w:r>
      <w:r w:rsidR="0047010C">
        <w:rPr>
          <w:rFonts w:asciiTheme="majorHAnsi" w:eastAsia="Times New Roman" w:hAnsiTheme="majorHAnsi" w:cstheme="majorHAnsi"/>
          <w:b/>
          <w:bCs/>
          <w:color w:val="auto"/>
          <w:sz w:val="28"/>
          <w:szCs w:val="28"/>
          <w:u w:val="single"/>
          <w:lang w:bidi="ar-SA"/>
        </w:rPr>
        <w:t xml:space="preserve">Learning Intentions and Outcomes </w:t>
      </w:r>
    </w:p>
    <w:p w14:paraId="7D7C3D93" w14:textId="1FAD7982" w:rsidR="00382700" w:rsidRPr="0058427F" w:rsidRDefault="00382700" w:rsidP="00A16E40">
      <w:pPr>
        <w:shd w:val="clear" w:color="auto" w:fill="FFFFFF" w:themeFill="background1"/>
        <w:spacing w:after="78"/>
        <w:ind w:left="10" w:right="-4991" w:hanging="10"/>
        <w:rPr>
          <w:sz w:val="18"/>
          <w:szCs w:val="20"/>
        </w:rPr>
      </w:pPr>
      <w:bookmarkStart w:id="0" w:name="_Hlk201761710"/>
    </w:p>
    <w:tbl>
      <w:tblPr>
        <w:tblStyle w:val="TableGrid"/>
        <w:tblW w:w="15332" w:type="dxa"/>
        <w:tblInd w:w="14" w:type="dxa"/>
        <w:tblCellMar>
          <w:top w:w="82" w:type="dxa"/>
          <w:left w:w="94" w:type="dxa"/>
          <w:right w:w="64" w:type="dxa"/>
        </w:tblCellMar>
        <w:tblLook w:val="04A0" w:firstRow="1" w:lastRow="0" w:firstColumn="1" w:lastColumn="0" w:noHBand="0" w:noVBand="1"/>
      </w:tblPr>
      <w:tblGrid>
        <w:gridCol w:w="15332"/>
      </w:tblGrid>
      <w:tr w:rsidR="00A16E40" w14:paraId="6653FD04" w14:textId="77777777" w:rsidTr="38501FF2">
        <w:trPr>
          <w:trHeight w:val="485"/>
        </w:trPr>
        <w:tc>
          <w:tcPr>
            <w:tcW w:w="153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7030A0"/>
          </w:tcPr>
          <w:p w14:paraId="742FBC34" w14:textId="000A2C52" w:rsidR="00A16E40" w:rsidRPr="00CF2C3A" w:rsidRDefault="00CF2C3A" w:rsidP="00CF2C3A">
            <w:pPr>
              <w:spacing w:after="0"/>
              <w:ind w:left="360" w:right="42"/>
              <w:jc w:val="center"/>
              <w:rPr>
                <w:rFonts w:asciiTheme="majorHAnsi" w:eastAsia="Arial" w:hAnsiTheme="majorHAnsi" w:cstheme="majorHAnsi"/>
                <w:b/>
                <w:szCs w:val="22"/>
              </w:rPr>
            </w:pPr>
            <w:r w:rsidRPr="00DF2259">
              <w:rPr>
                <w:rFonts w:ascii="Arial" w:eastAsia="Arial" w:hAnsi="Arial" w:cs="Arial"/>
                <w:b/>
                <w:color w:val="FFFFFF" w:themeColor="background1"/>
                <w:szCs w:val="20"/>
              </w:rPr>
              <w:t>Number</w:t>
            </w:r>
            <w:r w:rsidR="00900055" w:rsidRPr="00DF2259">
              <w:rPr>
                <w:rFonts w:ascii="Arial" w:eastAsia="Arial" w:hAnsi="Arial" w:cs="Arial"/>
                <w:b/>
                <w:color w:val="FFFFFF" w:themeColor="background1"/>
                <w:szCs w:val="20"/>
              </w:rPr>
              <w:t xml:space="preserve">: Learning Intentions/Outcomes </w:t>
            </w:r>
          </w:p>
        </w:tc>
      </w:tr>
      <w:tr w:rsidR="00A813A5" w14:paraId="1A066682" w14:textId="77777777" w:rsidTr="38501FF2">
        <w:trPr>
          <w:trHeight w:val="485"/>
        </w:trPr>
        <w:tc>
          <w:tcPr>
            <w:tcW w:w="153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32379972" w14:textId="353793FD" w:rsidR="00A813A5" w:rsidRPr="00CF2C3A" w:rsidRDefault="00A813A5" w:rsidP="5ABD96A6">
            <w:pPr>
              <w:spacing w:after="0"/>
              <w:ind w:left="360" w:right="42"/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5ABD96A6">
              <w:rPr>
                <w:rFonts w:asciiTheme="majorHAnsi" w:hAnsiTheme="majorHAnsi" w:cstheme="majorBidi"/>
                <w:b/>
                <w:bCs/>
              </w:rPr>
              <w:t>Pathway 1</w:t>
            </w:r>
          </w:p>
        </w:tc>
      </w:tr>
      <w:tr w:rsidR="00A813A5" w14:paraId="1EB23C5A" w14:textId="77777777" w:rsidTr="38501FF2">
        <w:trPr>
          <w:trHeight w:val="485"/>
        </w:trPr>
        <w:tc>
          <w:tcPr>
            <w:tcW w:w="153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09B6B8E" w14:textId="1FB0C1BC" w:rsidR="00A813A5" w:rsidRDefault="00A813A5" w:rsidP="5ABD96A6">
            <w:pPr>
              <w:shd w:val="clear" w:color="auto" w:fill="FFFFFF" w:themeFill="background1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5ABD96A6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1</w:t>
            </w:r>
          </w:p>
          <w:p w14:paraId="0579E561" w14:textId="77777777" w:rsidR="00A813A5" w:rsidRPr="002902E0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2902E0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Reacts to obvious changes of amount when those amounts are significant (more than double)   </w:t>
            </w:r>
          </w:p>
          <w:p w14:paraId="306175F5" w14:textId="77777777" w:rsidR="00A813A5" w:rsidRPr="00D83C08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D83C0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Reacts to an object    </w:t>
            </w:r>
          </w:p>
          <w:p w14:paraId="25F708EE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D83C0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Reacts to an object near and far   </w:t>
            </w:r>
          </w:p>
          <w:p w14:paraId="111E4C89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D83C0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Reacts to the movement of an object/stimuli   </w:t>
            </w:r>
          </w:p>
          <w:p w14:paraId="526ACE7A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D83C0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Responds to varying stimuli </w:t>
            </w:r>
          </w:p>
          <w:p w14:paraId="66800CB0" w14:textId="39B47193" w:rsidR="00A813A5" w:rsidRPr="002902E0" w:rsidRDefault="00A813A5" w:rsidP="5ABD96A6">
            <w:pPr>
              <w:shd w:val="clear" w:color="auto" w:fill="FFFFFF" w:themeFill="background1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5ABD96A6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2</w:t>
            </w:r>
          </w:p>
          <w:p w14:paraId="5973AB21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D83C0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May be aware of number names through their enjoyment of action rhymes and songs that relate to numbers   </w:t>
            </w:r>
          </w:p>
          <w:p w14:paraId="4579001B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D83C0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Listens to numbers being counted    </w:t>
            </w:r>
          </w:p>
          <w:p w14:paraId="4E05F3F5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D83C0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Looks for things which have moved out of sight   </w:t>
            </w:r>
          </w:p>
          <w:p w14:paraId="556CEA46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D83C0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Selects from two or more items    </w:t>
            </w:r>
          </w:p>
          <w:p w14:paraId="6F049AC4" w14:textId="77777777" w:rsidR="00A813A5" w:rsidRPr="00CF2C3A" w:rsidRDefault="00A813A5" w:rsidP="00CF2C3A">
            <w:pPr>
              <w:spacing w:after="0"/>
              <w:ind w:left="360" w:right="42"/>
              <w:jc w:val="center"/>
              <w:rPr>
                <w:rFonts w:asciiTheme="majorHAnsi" w:eastAsia="Arial" w:hAnsiTheme="majorHAnsi" w:cstheme="majorHAnsi"/>
                <w:b/>
                <w:szCs w:val="22"/>
              </w:rPr>
            </w:pPr>
          </w:p>
        </w:tc>
      </w:tr>
      <w:tr w:rsidR="00A813A5" w14:paraId="19AB9683" w14:textId="77777777" w:rsidTr="38501FF2">
        <w:trPr>
          <w:trHeight w:val="485"/>
        </w:trPr>
        <w:tc>
          <w:tcPr>
            <w:tcW w:w="153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068E3C4A" w14:textId="318FDED5" w:rsidR="00A813A5" w:rsidRPr="00A813A5" w:rsidRDefault="00A813A5" w:rsidP="5ABD96A6">
            <w:pPr>
              <w:spacing w:after="0"/>
              <w:ind w:right="42"/>
              <w:jc w:val="center"/>
              <w:rPr>
                <w:rFonts w:asciiTheme="majorHAnsi" w:eastAsia="Arial" w:hAnsiTheme="majorHAnsi" w:cstheme="majorBidi"/>
                <w:b/>
                <w:bCs/>
              </w:rPr>
            </w:pPr>
            <w:r w:rsidRPr="5ABD96A6">
              <w:rPr>
                <w:rFonts w:asciiTheme="majorHAnsi" w:eastAsia="Arial" w:hAnsiTheme="majorHAnsi" w:cstheme="majorBidi"/>
                <w:b/>
                <w:bCs/>
              </w:rPr>
              <w:t>Pathway 2</w:t>
            </w:r>
          </w:p>
        </w:tc>
      </w:tr>
      <w:tr w:rsidR="00A813A5" w14:paraId="00BC72B4" w14:textId="77777777" w:rsidTr="38501FF2">
        <w:trPr>
          <w:trHeight w:val="485"/>
        </w:trPr>
        <w:tc>
          <w:tcPr>
            <w:tcW w:w="153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610E024" w14:textId="66B484E2" w:rsidR="00A813A5" w:rsidRDefault="00A813A5" w:rsidP="5ABD96A6">
            <w:pPr>
              <w:shd w:val="clear" w:color="auto" w:fill="FFFFFF" w:themeFill="background1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5ABD96A6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 xml:space="preserve">3 </w:t>
            </w:r>
          </w:p>
          <w:p w14:paraId="707397A5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D83C0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 Responds to words like lots or more   </w:t>
            </w:r>
          </w:p>
          <w:p w14:paraId="1D8D9B97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D83C0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Matches identical objects </w:t>
            </w:r>
          </w:p>
          <w:p w14:paraId="5C96B311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D83C0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Says (using preferred communication) some counting/number words randomly says (using preferred communication) some quantity words randomly    </w:t>
            </w:r>
          </w:p>
          <w:p w14:paraId="1C606A65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D83C0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May engage in counting-like behaviour, making sounds and pointing or saying some numbers in sequence during familiar number rhymes, stories, songs and game   </w:t>
            </w:r>
          </w:p>
          <w:p w14:paraId="39DE68A7" w14:textId="77777777" w:rsidR="00A813A5" w:rsidRPr="00D83C08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D83C0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Understands the meaning of 1 </w:t>
            </w:r>
          </w:p>
          <w:p w14:paraId="24619ED8" w14:textId="269633D0" w:rsidR="00A813A5" w:rsidRDefault="00A813A5" w:rsidP="5ABD96A6">
            <w:pPr>
              <w:shd w:val="clear" w:color="auto" w:fill="FFFFFF" w:themeFill="background1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5ABD96A6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 xml:space="preserve">4 </w:t>
            </w:r>
          </w:p>
          <w:p w14:paraId="50178595" w14:textId="77777777" w:rsidR="00A813A5" w:rsidRP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D83C0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Beginning to compare and recognise changes in numbers of things, using words like more, lots or same   </w:t>
            </w:r>
          </w:p>
          <w:p w14:paraId="316C790D" w14:textId="77777777" w:rsidR="00A813A5" w:rsidRPr="00D83C08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D83C0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Identifies one object from many different categories   </w:t>
            </w:r>
          </w:p>
          <w:p w14:paraId="296CABFC" w14:textId="77777777" w:rsidR="00A813A5" w:rsidRP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D83C0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Finds a group of items that are the same    </w:t>
            </w:r>
          </w:p>
          <w:p w14:paraId="490EA83B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D83C0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Sorts into 2 groups with a physical cue (e.g puts red items into a red bowl)   </w:t>
            </w:r>
          </w:p>
          <w:p w14:paraId="5258B66D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D83C0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lastRenderedPageBreak/>
              <w:t>Accepts that different sets can be created from the same group of items (e.g cows/animals with 4 legs/colours of animals)</w:t>
            </w:r>
          </w:p>
          <w:p w14:paraId="305B4904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2902E0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Begins to say numbers in order, some of which are in the right order (ordinality)   </w:t>
            </w:r>
          </w:p>
          <w:p w14:paraId="390CFAFE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2902E0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Understands the meaning of 0   </w:t>
            </w:r>
          </w:p>
          <w:p w14:paraId="4205A243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2902E0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Understands the meaning of 2    </w:t>
            </w:r>
          </w:p>
          <w:p w14:paraId="6D2EC2D2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2902E0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In everyday situations, takes or gives two or three objects from a group   </w:t>
            </w:r>
          </w:p>
          <w:p w14:paraId="35F4F45E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2902E0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Beginning to notice numerals (number symbols)   </w:t>
            </w:r>
          </w:p>
          <w:p w14:paraId="114F7A37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2902E0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Beginning to count on their fingers. </w:t>
            </w:r>
          </w:p>
          <w:p w14:paraId="31104F12" w14:textId="23FF47FF" w:rsidR="00A813A5" w:rsidRDefault="00A813A5" w:rsidP="5ABD96A6">
            <w:pPr>
              <w:shd w:val="clear" w:color="auto" w:fill="FFFFFF" w:themeFill="background1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5ABD96A6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5</w:t>
            </w:r>
          </w:p>
          <w:p w14:paraId="69130BCC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A813A5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Compares two small groups of up to five objects, saying when there are the same number of objects in each group, e.g. You’ve got two, I’ve got two. Same!   </w:t>
            </w:r>
          </w:p>
          <w:p w14:paraId="659B7C9D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A813A5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Identifies when something is different and not the same (odd one out)   </w:t>
            </w:r>
          </w:p>
          <w:p w14:paraId="799017B5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A813A5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Can sort into groups (up to 3) and create 'reject' piles    </w:t>
            </w:r>
          </w:p>
          <w:p w14:paraId="430C81AC" w14:textId="62CE3B8B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A813A5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Sorts into 2 groups with less obvious visual supports (e.g black sorting circles with colours indicated out of circles)   </w:t>
            </w:r>
          </w:p>
          <w:p w14:paraId="2FE3B443" w14:textId="3AFF3522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A813A5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Can sort into 3 groups with a variety of given criteria   </w:t>
            </w:r>
          </w:p>
          <w:p w14:paraId="11660E49" w14:textId="70AD771F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A813A5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May enjoy counting verbally as far as they can go   </w:t>
            </w:r>
          </w:p>
          <w:p w14:paraId="6F55B094" w14:textId="2EC95548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A813A5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Show understanding of words signs and symbols that describe positions.   </w:t>
            </w:r>
          </w:p>
          <w:p w14:paraId="2CDAC4B6" w14:textId="646D1F1C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A813A5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Points or touches (tags) each item, saying one number for each item, using the stable order of 1,2,3,4,5.   </w:t>
            </w:r>
          </w:p>
          <w:p w14:paraId="3CE6F691" w14:textId="021B26CA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A813A5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Uses some number names and number language within play, and may show fascination with large numbers   </w:t>
            </w:r>
          </w:p>
          <w:p w14:paraId="04EB91B2" w14:textId="538B454A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A813A5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Begin to recognise numerals 0 to 10   </w:t>
            </w:r>
          </w:p>
          <w:p w14:paraId="337BE361" w14:textId="090107C2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A813A5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Beginning to represent numbers using fingers    </w:t>
            </w:r>
          </w:p>
          <w:p w14:paraId="20F76149" w14:textId="17AFDD89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A813A5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Counts on their fingers    </w:t>
            </w:r>
          </w:p>
          <w:p w14:paraId="690749C0" w14:textId="2339A0BE" w:rsidR="00A813A5" w:rsidRP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A813A5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Counts to at least 5 objects reliably   </w:t>
            </w:r>
          </w:p>
          <w:p w14:paraId="05A64A79" w14:textId="4C188BC3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A813A5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Subitises one, two and three objects (without counting)   </w:t>
            </w:r>
          </w:p>
          <w:p w14:paraId="01F55776" w14:textId="49AEA5B9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A813A5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Counts up to five items, recognising that the last number said represents the total counted so far (cardinal principle)   </w:t>
            </w:r>
          </w:p>
          <w:p w14:paraId="655213B5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A813A5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Links numerals with amounts up to 5 and maybe beyond   </w:t>
            </w:r>
          </w:p>
          <w:p w14:paraId="01339A19" w14:textId="77777777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A813A5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Explores using a range of their own marks and signs to which they ascribe mathematical meanings   </w:t>
            </w:r>
          </w:p>
          <w:p w14:paraId="298193F1" w14:textId="0C0A4632" w:rsidR="00A813A5" w:rsidRDefault="00A813A5" w:rsidP="00A813A5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A813A5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Knows that numbers identify how many objects are in a set   </w:t>
            </w:r>
          </w:p>
          <w:p w14:paraId="737DDA1A" w14:textId="42C3E9DE" w:rsidR="004B6598" w:rsidRDefault="004B6598" w:rsidP="5ABD96A6">
            <w:pPr>
              <w:shd w:val="clear" w:color="auto" w:fill="FFFFFF" w:themeFill="background1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5ABD96A6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6</w:t>
            </w:r>
          </w:p>
          <w:p w14:paraId="5A81491F" w14:textId="77777777" w:rsid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Uses number names and symbols when comparing numbers, showing interest in large numbers   </w:t>
            </w:r>
          </w:p>
          <w:p w14:paraId="7C585293" w14:textId="77777777" w:rsid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Estimates of numbers of things, showing understanding of relative size   </w:t>
            </w:r>
          </w:p>
          <w:p w14:paraId="1F90B9E1" w14:textId="77777777" w:rsid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Enjoys reciting numbers from 0 to 10 (and beyond) and back from 10 to 0   </w:t>
            </w:r>
          </w:p>
          <w:p w14:paraId="24C11232" w14:textId="641F4B18" w:rsidR="00312838" w:rsidRP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Counts out up to 6 objects from a larger group   </w:t>
            </w:r>
          </w:p>
          <w:p w14:paraId="6FB90BB5" w14:textId="7AE6297E" w:rsidR="00312838" w:rsidRP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Counts up to 5 items recognising that the last number said represents the total counted so far    </w:t>
            </w:r>
          </w:p>
          <w:p w14:paraId="095B5DEA" w14:textId="54DFEC82" w:rsidR="00312838" w:rsidRP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Reliably counts objects/actions to 10    </w:t>
            </w:r>
          </w:p>
          <w:p w14:paraId="72A49AC8" w14:textId="7B904DD0" w:rsidR="00312838" w:rsidRP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lastRenderedPageBreak/>
              <w:t>Beginning to recite numbers beyond 10 (without context)   </w:t>
            </w:r>
          </w:p>
          <w:p w14:paraId="46C5AB7C" w14:textId="03A0A941" w:rsidR="00312838" w:rsidRP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Can count reliably with numbers to 0-20   </w:t>
            </w:r>
          </w:p>
          <w:p w14:paraId="1641EBBD" w14:textId="12FB7C65" w:rsidR="00312838" w:rsidRP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Can use counters to work out simple pattern problems.    </w:t>
            </w:r>
          </w:p>
          <w:p w14:paraId="08D7ECD5" w14:textId="77777777" w:rsid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Can fill in the missing number from 0-20 on a number track,    </w:t>
            </w:r>
          </w:p>
          <w:p w14:paraId="7F918E30" w14:textId="77777777" w:rsid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Uses the language ' first' and 'second'  </w:t>
            </w:r>
          </w:p>
          <w:p w14:paraId="2BF7C57F" w14:textId="77777777" w:rsid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Uses the language of 'more' and 'less' to compare two sets of objects less than 10    </w:t>
            </w:r>
          </w:p>
          <w:p w14:paraId="7769528F" w14:textId="77777777" w:rsid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In practical activities and discussion, beginning to use the vocabulary involved in increasing and decreasing e.g more than and less than.   </w:t>
            </w:r>
          </w:p>
          <w:p w14:paraId="48555FB6" w14:textId="77777777" w:rsid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Increasingly confident at putting numerals in order 0 to 10 (ordinality)   </w:t>
            </w:r>
          </w:p>
          <w:p w14:paraId="528183AA" w14:textId="77777777" w:rsid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Engages in subitising numbers to four and maybe five   </w:t>
            </w:r>
          </w:p>
          <w:p w14:paraId="2E5CAF77" w14:textId="77777777" w:rsid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Subitise 1, 2, and 3 objects (without counting)   </w:t>
            </w:r>
          </w:p>
          <w:p w14:paraId="20D0D538" w14:textId="77777777" w:rsid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With scaffolding, can sperate a set of objects into two, naming the quantity in each set    </w:t>
            </w:r>
          </w:p>
          <w:p w14:paraId="2E3AF7AE" w14:textId="77777777" w:rsid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Estimates how many objects they can see   </w:t>
            </w:r>
          </w:p>
          <w:p w14:paraId="603FAEAD" w14:textId="77777777" w:rsid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Checks estimates by counting them   </w:t>
            </w:r>
          </w:p>
          <w:p w14:paraId="1D7257DC" w14:textId="77777777" w:rsid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Counts out up to 10 objects from a larger group.   </w:t>
            </w:r>
          </w:p>
          <w:p w14:paraId="06C288F7" w14:textId="53749A11" w:rsidR="004B6598" w:rsidRPr="00312838" w:rsidRDefault="00312838" w:rsidP="00312838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  <w:r w:rsidRPr="00312838"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  <w:t>Matches the numeral with a group of items to show how many there are (up to 10)  </w:t>
            </w:r>
          </w:p>
          <w:p w14:paraId="2E9762F7" w14:textId="77777777" w:rsidR="00A813A5" w:rsidRDefault="00A813A5" w:rsidP="00A813A5">
            <w:p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333333"/>
                <w:sz w:val="20"/>
                <w:szCs w:val="20"/>
                <w:lang w:bidi="ar-SA"/>
              </w:rPr>
            </w:pPr>
          </w:p>
        </w:tc>
      </w:tr>
      <w:bookmarkEnd w:id="0"/>
    </w:tbl>
    <w:p w14:paraId="709A0EF2" w14:textId="1E6D74D9" w:rsidR="00DE2736" w:rsidRDefault="00DE2736">
      <w:pPr>
        <w:spacing w:after="0"/>
        <w:jc w:val="both"/>
        <w:rPr>
          <w:rFonts w:ascii="Arial" w:eastAsia="Arial" w:hAnsi="Arial" w:cs="Arial"/>
          <w:sz w:val="24"/>
        </w:rPr>
      </w:pPr>
    </w:p>
    <w:p w14:paraId="5E7265AB" w14:textId="325C68DD" w:rsidR="00A16E40" w:rsidRPr="009524D6" w:rsidRDefault="00A16E40" w:rsidP="00AB6F3F">
      <w:pPr>
        <w:spacing w:after="0"/>
        <w:jc w:val="both"/>
        <w:rPr>
          <w:rFonts w:asciiTheme="majorHAnsi" w:eastAsia="Arial" w:hAnsiTheme="majorHAnsi" w:cstheme="majorHAnsi"/>
          <w:szCs w:val="22"/>
        </w:rPr>
      </w:pPr>
    </w:p>
    <w:sectPr w:rsidR="00A16E40" w:rsidRPr="009524D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857" w:right="5811" w:bottom="1138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AA29B" w14:textId="77777777" w:rsidR="00CE7C37" w:rsidRDefault="00CE7C37" w:rsidP="00EB5E81">
      <w:pPr>
        <w:spacing w:after="0" w:line="240" w:lineRule="auto"/>
      </w:pPr>
      <w:r>
        <w:separator/>
      </w:r>
    </w:p>
  </w:endnote>
  <w:endnote w:type="continuationSeparator" w:id="0">
    <w:p w14:paraId="59D3ECFA" w14:textId="77777777" w:rsidR="00CE7C37" w:rsidRDefault="00CE7C37" w:rsidP="00EB5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03008" w14:textId="032E427E" w:rsidR="002E0F41" w:rsidRDefault="002E0F4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20B99459" wp14:editId="55DBA47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333908701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2ECDEF" w14:textId="099F338D" w:rsidR="002E0F41" w:rsidRPr="002E0F41" w:rsidRDefault="002E0F41" w:rsidP="002E0F41">
                          <w:pPr>
                            <w:spacing w:after="0"/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2E0F41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B9945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alt="Public" style="position:absolute;margin-left:0;margin-top:0;width:44.5pt;height:28.1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M4uEg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" filled="f" stroked="f">
              <v:textbox style="mso-fit-shape-to-text:t" inset="20pt,0,0,15pt">
                <w:txbxContent>
                  <w:p w14:paraId="672ECDEF" w14:textId="099F338D" w:rsidR="002E0F41" w:rsidRPr="002E0F41" w:rsidRDefault="002E0F41" w:rsidP="002E0F41">
                    <w:pPr>
                      <w:spacing w:after="0"/>
                      <w:rPr>
                        <w:noProof/>
                        <w:sz w:val="20"/>
                        <w:szCs w:val="20"/>
                      </w:rPr>
                    </w:pPr>
                    <w:r w:rsidRPr="002E0F41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9301395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F227D48" w14:textId="34907406" w:rsidR="00A813A5" w:rsidRDefault="00A813A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D91CE6E" w14:textId="77777777" w:rsidR="00EB5E81" w:rsidRPr="00EB5E81" w:rsidRDefault="00EB5E81" w:rsidP="00EB5E81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A616A" w14:textId="61EC8029" w:rsidR="002E0F41" w:rsidRDefault="002E0F4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8FD949D" wp14:editId="461A3FB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232004441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23107B" w14:textId="1A3C11EE" w:rsidR="002E0F41" w:rsidRPr="002E0F41" w:rsidRDefault="002E0F41" w:rsidP="002E0F41">
                          <w:pPr>
                            <w:spacing w:after="0"/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2E0F41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FD949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alt="Public" style="position:absolute;margin-left:0;margin-top:0;width:44.5pt;height:28.1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" filled="f" stroked="f">
              <v:textbox style="mso-fit-shape-to-text:t" inset="20pt,0,0,15pt">
                <w:txbxContent>
                  <w:p w14:paraId="5623107B" w14:textId="1A3C11EE" w:rsidR="002E0F41" w:rsidRPr="002E0F41" w:rsidRDefault="002E0F41" w:rsidP="002E0F41">
                    <w:pPr>
                      <w:spacing w:after="0"/>
                      <w:rPr>
                        <w:noProof/>
                        <w:sz w:val="20"/>
                        <w:szCs w:val="20"/>
                      </w:rPr>
                    </w:pPr>
                    <w:r w:rsidRPr="002E0F41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F6460" w14:textId="77777777" w:rsidR="00CE7C37" w:rsidRDefault="00CE7C37" w:rsidP="00EB5E81">
      <w:pPr>
        <w:spacing w:after="0" w:line="240" w:lineRule="auto"/>
      </w:pPr>
      <w:r>
        <w:separator/>
      </w:r>
    </w:p>
  </w:footnote>
  <w:footnote w:type="continuationSeparator" w:id="0">
    <w:p w14:paraId="013CCE4D" w14:textId="77777777" w:rsidR="00CE7C37" w:rsidRDefault="00CE7C37" w:rsidP="00EB5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50829" w14:textId="58496DA4" w:rsidR="002E0F41" w:rsidRDefault="002E0F41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4000585" wp14:editId="0CDD51A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1965811604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CE3141" w14:textId="324480A0" w:rsidR="002E0F41" w:rsidRPr="002E0F41" w:rsidRDefault="002E0F41" w:rsidP="002E0F41">
                          <w:pPr>
                            <w:spacing w:after="0"/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2E0F41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00058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44.5pt;height:28.1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" filled="f" stroked="f">
              <v:textbox style="mso-fit-shape-to-text:t" inset="20pt,15pt,0,0">
                <w:txbxContent>
                  <w:p w14:paraId="65CE3141" w14:textId="324480A0" w:rsidR="002E0F41" w:rsidRPr="002E0F41" w:rsidRDefault="002E0F41" w:rsidP="002E0F41">
                    <w:pPr>
                      <w:spacing w:after="0"/>
                      <w:rPr>
                        <w:noProof/>
                        <w:sz w:val="20"/>
                        <w:szCs w:val="20"/>
                      </w:rPr>
                    </w:pPr>
                    <w:r w:rsidRPr="002E0F41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ED771" w14:textId="29A2DB0D" w:rsidR="0058427F" w:rsidRDefault="002E0F41" w:rsidP="00F831A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BF89411" wp14:editId="1012914E">
              <wp:simplePos x="543464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1289724865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38CFA6" w14:textId="0082DE50" w:rsidR="002E0F41" w:rsidRPr="002E0F41" w:rsidRDefault="002E0F41" w:rsidP="002E0F41">
                          <w:pPr>
                            <w:spacing w:after="0"/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2E0F41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F8941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Public" style="position:absolute;margin-left:0;margin-top:0;width:44.5pt;height:28.1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" filled="f" stroked="f">
              <v:textbox style="mso-fit-shape-to-text:t" inset="20pt,15pt,0,0">
                <w:txbxContent>
                  <w:p w14:paraId="4A38CFA6" w14:textId="0082DE50" w:rsidR="002E0F41" w:rsidRPr="002E0F41" w:rsidRDefault="002E0F41" w:rsidP="002E0F41">
                    <w:pPr>
                      <w:spacing w:after="0"/>
                      <w:rPr>
                        <w:noProof/>
                        <w:sz w:val="20"/>
                        <w:szCs w:val="20"/>
                      </w:rPr>
                    </w:pPr>
                    <w:r w:rsidRPr="002E0F41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4EAD44D3">
      <w:t xml:space="preserve">                     Maths Learning Intentions/outcomes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B60A0" w14:textId="525CDB07" w:rsidR="002E0F41" w:rsidRDefault="002E0F41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F4B8351" wp14:editId="37F6F1B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48124738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935C3B" w14:textId="17460C7E" w:rsidR="002E0F41" w:rsidRPr="002E0F41" w:rsidRDefault="002E0F41" w:rsidP="002E0F41">
                          <w:pPr>
                            <w:spacing w:after="0"/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2E0F41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4B835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alt="Public" style="position:absolute;margin-left:0;margin-top:0;width:44.5pt;height:28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B4S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" filled="f" stroked="f">
              <v:textbox style="mso-fit-shape-to-text:t" inset="20pt,15pt,0,0">
                <w:txbxContent>
                  <w:p w14:paraId="13935C3B" w14:textId="17460C7E" w:rsidR="002E0F41" w:rsidRPr="002E0F41" w:rsidRDefault="002E0F41" w:rsidP="002E0F41">
                    <w:pPr>
                      <w:spacing w:after="0"/>
                      <w:rPr>
                        <w:noProof/>
                        <w:sz w:val="20"/>
                        <w:szCs w:val="20"/>
                      </w:rPr>
                    </w:pPr>
                    <w:r w:rsidRPr="002E0F41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F2DFA"/>
    <w:multiLevelType w:val="hybridMultilevel"/>
    <w:tmpl w:val="30B4B0EE"/>
    <w:lvl w:ilvl="0" w:tplc="20E2BE84">
      <w:start w:val="1"/>
      <w:numFmt w:val="bullet"/>
      <w:lvlText w:val="●"/>
      <w:lvlJc w:val="left"/>
      <w:pPr>
        <w:ind w:left="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14670E4">
      <w:start w:val="1"/>
      <w:numFmt w:val="bullet"/>
      <w:lvlText w:val="o"/>
      <w:lvlJc w:val="left"/>
      <w:pPr>
        <w:ind w:left="11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62052C0">
      <w:start w:val="1"/>
      <w:numFmt w:val="bullet"/>
      <w:lvlText w:val="▪"/>
      <w:lvlJc w:val="left"/>
      <w:pPr>
        <w:ind w:left="18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2A818F4">
      <w:start w:val="1"/>
      <w:numFmt w:val="bullet"/>
      <w:lvlText w:val="•"/>
      <w:lvlJc w:val="left"/>
      <w:pPr>
        <w:ind w:left="26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AD86CF2">
      <w:start w:val="1"/>
      <w:numFmt w:val="bullet"/>
      <w:lvlText w:val="o"/>
      <w:lvlJc w:val="left"/>
      <w:pPr>
        <w:ind w:left="33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1C4B198">
      <w:start w:val="1"/>
      <w:numFmt w:val="bullet"/>
      <w:lvlText w:val="▪"/>
      <w:lvlJc w:val="left"/>
      <w:pPr>
        <w:ind w:left="40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F342AF4">
      <w:start w:val="1"/>
      <w:numFmt w:val="bullet"/>
      <w:lvlText w:val="•"/>
      <w:lvlJc w:val="left"/>
      <w:pPr>
        <w:ind w:left="47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A963B14">
      <w:start w:val="1"/>
      <w:numFmt w:val="bullet"/>
      <w:lvlText w:val="o"/>
      <w:lvlJc w:val="left"/>
      <w:pPr>
        <w:ind w:left="54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BC6FD9E">
      <w:start w:val="1"/>
      <w:numFmt w:val="bullet"/>
      <w:lvlText w:val="▪"/>
      <w:lvlJc w:val="left"/>
      <w:pPr>
        <w:ind w:left="62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8F7400"/>
    <w:multiLevelType w:val="hybridMultilevel"/>
    <w:tmpl w:val="CB1A2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A4AC9"/>
    <w:multiLevelType w:val="hybridMultilevel"/>
    <w:tmpl w:val="A7ECA20A"/>
    <w:lvl w:ilvl="0" w:tplc="ECF4E88E">
      <w:start w:val="1"/>
      <w:numFmt w:val="bullet"/>
      <w:lvlText w:val="●"/>
      <w:lvlJc w:val="left"/>
      <w:pPr>
        <w:ind w:left="7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540D1D6">
      <w:start w:val="1"/>
      <w:numFmt w:val="bullet"/>
      <w:lvlText w:val="o"/>
      <w:lvlJc w:val="left"/>
      <w:pPr>
        <w:ind w:left="11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55400D4">
      <w:start w:val="1"/>
      <w:numFmt w:val="bullet"/>
      <w:lvlText w:val="▪"/>
      <w:lvlJc w:val="left"/>
      <w:pPr>
        <w:ind w:left="18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8B6685E">
      <w:start w:val="1"/>
      <w:numFmt w:val="bullet"/>
      <w:lvlText w:val="•"/>
      <w:lvlJc w:val="left"/>
      <w:pPr>
        <w:ind w:left="26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A42320E">
      <w:start w:val="1"/>
      <w:numFmt w:val="bullet"/>
      <w:lvlText w:val="o"/>
      <w:lvlJc w:val="left"/>
      <w:pPr>
        <w:ind w:left="33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3E6C542">
      <w:start w:val="1"/>
      <w:numFmt w:val="bullet"/>
      <w:lvlText w:val="▪"/>
      <w:lvlJc w:val="left"/>
      <w:pPr>
        <w:ind w:left="40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9E02162">
      <w:start w:val="1"/>
      <w:numFmt w:val="bullet"/>
      <w:lvlText w:val="•"/>
      <w:lvlJc w:val="left"/>
      <w:pPr>
        <w:ind w:left="47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8F80600">
      <w:start w:val="1"/>
      <w:numFmt w:val="bullet"/>
      <w:lvlText w:val="o"/>
      <w:lvlJc w:val="left"/>
      <w:pPr>
        <w:ind w:left="54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77AFE82">
      <w:start w:val="1"/>
      <w:numFmt w:val="bullet"/>
      <w:lvlText w:val="▪"/>
      <w:lvlJc w:val="left"/>
      <w:pPr>
        <w:ind w:left="62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8A2659"/>
    <w:multiLevelType w:val="hybridMultilevel"/>
    <w:tmpl w:val="BABC2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7F3C7E"/>
    <w:multiLevelType w:val="hybridMultilevel"/>
    <w:tmpl w:val="FBE29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8B0545"/>
    <w:multiLevelType w:val="hybridMultilevel"/>
    <w:tmpl w:val="6F6E267A"/>
    <w:lvl w:ilvl="0" w:tplc="C126742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E42470"/>
    <w:multiLevelType w:val="multilevel"/>
    <w:tmpl w:val="4D7A9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4296BEC"/>
    <w:multiLevelType w:val="hybridMultilevel"/>
    <w:tmpl w:val="F06E5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A678FD"/>
    <w:multiLevelType w:val="hybridMultilevel"/>
    <w:tmpl w:val="E72E5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360814"/>
    <w:multiLevelType w:val="hybridMultilevel"/>
    <w:tmpl w:val="50542382"/>
    <w:lvl w:ilvl="0" w:tplc="8CBA33D6">
      <w:start w:val="1"/>
      <w:numFmt w:val="bullet"/>
      <w:lvlText w:val="●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240635C">
      <w:start w:val="1"/>
      <w:numFmt w:val="bullet"/>
      <w:lvlText w:val="o"/>
      <w:lvlJc w:val="left"/>
      <w:pPr>
        <w:ind w:left="11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94EE652">
      <w:start w:val="1"/>
      <w:numFmt w:val="bullet"/>
      <w:lvlText w:val="▪"/>
      <w:lvlJc w:val="left"/>
      <w:pPr>
        <w:ind w:left="18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3F8CB32">
      <w:start w:val="1"/>
      <w:numFmt w:val="bullet"/>
      <w:lvlText w:val="•"/>
      <w:lvlJc w:val="left"/>
      <w:pPr>
        <w:ind w:left="26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8B04A10">
      <w:start w:val="1"/>
      <w:numFmt w:val="bullet"/>
      <w:lvlText w:val="o"/>
      <w:lvlJc w:val="left"/>
      <w:pPr>
        <w:ind w:left="33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BCC59CC">
      <w:start w:val="1"/>
      <w:numFmt w:val="bullet"/>
      <w:lvlText w:val="▪"/>
      <w:lvlJc w:val="left"/>
      <w:pPr>
        <w:ind w:left="40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B0C330C">
      <w:start w:val="1"/>
      <w:numFmt w:val="bullet"/>
      <w:lvlText w:val="•"/>
      <w:lvlJc w:val="left"/>
      <w:pPr>
        <w:ind w:left="47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474C24C">
      <w:start w:val="1"/>
      <w:numFmt w:val="bullet"/>
      <w:lvlText w:val="o"/>
      <w:lvlJc w:val="left"/>
      <w:pPr>
        <w:ind w:left="54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45661D8">
      <w:start w:val="1"/>
      <w:numFmt w:val="bullet"/>
      <w:lvlText w:val="▪"/>
      <w:lvlJc w:val="left"/>
      <w:pPr>
        <w:ind w:left="62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2604B1D"/>
    <w:multiLevelType w:val="hybridMultilevel"/>
    <w:tmpl w:val="AEB4C100"/>
    <w:lvl w:ilvl="0" w:tplc="A85C49A2">
      <w:start w:val="1"/>
      <w:numFmt w:val="bullet"/>
      <w:lvlText w:val="●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8B6FB3C">
      <w:start w:val="1"/>
      <w:numFmt w:val="bullet"/>
      <w:lvlText w:val="o"/>
      <w:lvlJc w:val="left"/>
      <w:pPr>
        <w:ind w:left="11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B26EBB8">
      <w:start w:val="1"/>
      <w:numFmt w:val="bullet"/>
      <w:lvlText w:val="▪"/>
      <w:lvlJc w:val="left"/>
      <w:pPr>
        <w:ind w:left="18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87A2984">
      <w:start w:val="1"/>
      <w:numFmt w:val="bullet"/>
      <w:lvlText w:val="•"/>
      <w:lvlJc w:val="left"/>
      <w:pPr>
        <w:ind w:left="26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C700CC0">
      <w:start w:val="1"/>
      <w:numFmt w:val="bullet"/>
      <w:lvlText w:val="o"/>
      <w:lvlJc w:val="left"/>
      <w:pPr>
        <w:ind w:left="33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C1C145A">
      <w:start w:val="1"/>
      <w:numFmt w:val="bullet"/>
      <w:lvlText w:val="▪"/>
      <w:lvlJc w:val="left"/>
      <w:pPr>
        <w:ind w:left="40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A469D56">
      <w:start w:val="1"/>
      <w:numFmt w:val="bullet"/>
      <w:lvlText w:val="•"/>
      <w:lvlJc w:val="left"/>
      <w:pPr>
        <w:ind w:left="47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C68E0E6">
      <w:start w:val="1"/>
      <w:numFmt w:val="bullet"/>
      <w:lvlText w:val="o"/>
      <w:lvlJc w:val="left"/>
      <w:pPr>
        <w:ind w:left="54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488D70A">
      <w:start w:val="1"/>
      <w:numFmt w:val="bullet"/>
      <w:lvlText w:val="▪"/>
      <w:lvlJc w:val="left"/>
      <w:pPr>
        <w:ind w:left="62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E1690C"/>
    <w:multiLevelType w:val="hybridMultilevel"/>
    <w:tmpl w:val="081EA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C04230"/>
    <w:multiLevelType w:val="hybridMultilevel"/>
    <w:tmpl w:val="CAEC7246"/>
    <w:lvl w:ilvl="0" w:tplc="6BE821FC">
      <w:start w:val="1"/>
      <w:numFmt w:val="bullet"/>
      <w:lvlText w:val="●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3AAD206">
      <w:start w:val="1"/>
      <w:numFmt w:val="bullet"/>
      <w:lvlText w:val="o"/>
      <w:lvlJc w:val="left"/>
      <w:pPr>
        <w:ind w:left="1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158EAD6">
      <w:start w:val="1"/>
      <w:numFmt w:val="bullet"/>
      <w:lvlText w:val="▪"/>
      <w:lvlJc w:val="left"/>
      <w:pPr>
        <w:ind w:left="18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3803904">
      <w:start w:val="1"/>
      <w:numFmt w:val="bullet"/>
      <w:lvlText w:val="•"/>
      <w:lvlJc w:val="left"/>
      <w:pPr>
        <w:ind w:left="26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1FC1274">
      <w:start w:val="1"/>
      <w:numFmt w:val="bullet"/>
      <w:lvlText w:val="o"/>
      <w:lvlJc w:val="left"/>
      <w:pPr>
        <w:ind w:left="33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5021214">
      <w:start w:val="1"/>
      <w:numFmt w:val="bullet"/>
      <w:lvlText w:val="▪"/>
      <w:lvlJc w:val="left"/>
      <w:pPr>
        <w:ind w:left="40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6A020DA">
      <w:start w:val="1"/>
      <w:numFmt w:val="bullet"/>
      <w:lvlText w:val="•"/>
      <w:lvlJc w:val="left"/>
      <w:pPr>
        <w:ind w:left="47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90264D8">
      <w:start w:val="1"/>
      <w:numFmt w:val="bullet"/>
      <w:lvlText w:val="o"/>
      <w:lvlJc w:val="left"/>
      <w:pPr>
        <w:ind w:left="54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14045754">
      <w:start w:val="1"/>
      <w:numFmt w:val="bullet"/>
      <w:lvlText w:val="▪"/>
      <w:lvlJc w:val="left"/>
      <w:pPr>
        <w:ind w:left="62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9FD2F92"/>
    <w:multiLevelType w:val="hybridMultilevel"/>
    <w:tmpl w:val="7BB8B188"/>
    <w:lvl w:ilvl="0" w:tplc="4284497E">
      <w:start w:val="1"/>
      <w:numFmt w:val="bullet"/>
      <w:lvlText w:val="●"/>
      <w:lvlJc w:val="left"/>
      <w:pPr>
        <w:ind w:left="7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E052286C">
      <w:start w:val="1"/>
      <w:numFmt w:val="bullet"/>
      <w:lvlText w:val="o"/>
      <w:lvlJc w:val="left"/>
      <w:pPr>
        <w:ind w:left="11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DB82364">
      <w:start w:val="1"/>
      <w:numFmt w:val="bullet"/>
      <w:lvlText w:val="▪"/>
      <w:lvlJc w:val="left"/>
      <w:pPr>
        <w:ind w:left="18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4D40328">
      <w:start w:val="1"/>
      <w:numFmt w:val="bullet"/>
      <w:lvlText w:val="•"/>
      <w:lvlJc w:val="left"/>
      <w:pPr>
        <w:ind w:left="26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602F188">
      <w:start w:val="1"/>
      <w:numFmt w:val="bullet"/>
      <w:lvlText w:val="o"/>
      <w:lvlJc w:val="left"/>
      <w:pPr>
        <w:ind w:left="33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5E83A82">
      <w:start w:val="1"/>
      <w:numFmt w:val="bullet"/>
      <w:lvlText w:val="▪"/>
      <w:lvlJc w:val="left"/>
      <w:pPr>
        <w:ind w:left="40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206DAA0">
      <w:start w:val="1"/>
      <w:numFmt w:val="bullet"/>
      <w:lvlText w:val="•"/>
      <w:lvlJc w:val="left"/>
      <w:pPr>
        <w:ind w:left="47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43CEE80">
      <w:start w:val="1"/>
      <w:numFmt w:val="bullet"/>
      <w:lvlText w:val="o"/>
      <w:lvlJc w:val="left"/>
      <w:pPr>
        <w:ind w:left="54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8B22F62">
      <w:start w:val="1"/>
      <w:numFmt w:val="bullet"/>
      <w:lvlText w:val="▪"/>
      <w:lvlJc w:val="left"/>
      <w:pPr>
        <w:ind w:left="62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F4E1FAD"/>
    <w:multiLevelType w:val="hybridMultilevel"/>
    <w:tmpl w:val="E40E8896"/>
    <w:lvl w:ilvl="0" w:tplc="549C3CE8"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463CA8"/>
    <w:multiLevelType w:val="hybridMultilevel"/>
    <w:tmpl w:val="12B02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E22BC9"/>
    <w:multiLevelType w:val="hybridMultilevel"/>
    <w:tmpl w:val="65502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FC7F1B"/>
    <w:multiLevelType w:val="hybridMultilevel"/>
    <w:tmpl w:val="92D22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A72C82"/>
    <w:multiLevelType w:val="hybridMultilevel"/>
    <w:tmpl w:val="2A08E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FD2387"/>
    <w:multiLevelType w:val="hybridMultilevel"/>
    <w:tmpl w:val="DAE4F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5E2421"/>
    <w:multiLevelType w:val="hybridMultilevel"/>
    <w:tmpl w:val="5B7E6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C062DD"/>
    <w:multiLevelType w:val="hybridMultilevel"/>
    <w:tmpl w:val="F3A6A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12064B"/>
    <w:multiLevelType w:val="hybridMultilevel"/>
    <w:tmpl w:val="1B18DF2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E44EF1"/>
    <w:multiLevelType w:val="hybridMultilevel"/>
    <w:tmpl w:val="53F44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C53019"/>
    <w:multiLevelType w:val="hybridMultilevel"/>
    <w:tmpl w:val="2DE624EC"/>
    <w:lvl w:ilvl="0" w:tplc="70C4AB9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053627">
    <w:abstractNumId w:val="12"/>
  </w:num>
  <w:num w:numId="2" w16cid:durableId="837575867">
    <w:abstractNumId w:val="13"/>
  </w:num>
  <w:num w:numId="3" w16cid:durableId="974288654">
    <w:abstractNumId w:val="2"/>
  </w:num>
  <w:num w:numId="4" w16cid:durableId="629824011">
    <w:abstractNumId w:val="9"/>
  </w:num>
  <w:num w:numId="5" w16cid:durableId="236327505">
    <w:abstractNumId w:val="0"/>
  </w:num>
  <w:num w:numId="6" w16cid:durableId="1897660903">
    <w:abstractNumId w:val="10"/>
  </w:num>
  <w:num w:numId="7" w16cid:durableId="380373241">
    <w:abstractNumId w:val="22"/>
  </w:num>
  <w:num w:numId="8" w16cid:durableId="363754336">
    <w:abstractNumId w:val="6"/>
  </w:num>
  <w:num w:numId="9" w16cid:durableId="1057783256">
    <w:abstractNumId w:val="4"/>
  </w:num>
  <w:num w:numId="10" w16cid:durableId="2142964507">
    <w:abstractNumId w:val="24"/>
  </w:num>
  <w:num w:numId="11" w16cid:durableId="747121135">
    <w:abstractNumId w:val="5"/>
  </w:num>
  <w:num w:numId="12" w16cid:durableId="1034621949">
    <w:abstractNumId w:val="23"/>
  </w:num>
  <w:num w:numId="13" w16cid:durableId="1675645375">
    <w:abstractNumId w:val="16"/>
  </w:num>
  <w:num w:numId="14" w16cid:durableId="1637876701">
    <w:abstractNumId w:val="17"/>
  </w:num>
  <w:num w:numId="15" w16cid:durableId="1193808393">
    <w:abstractNumId w:val="8"/>
  </w:num>
  <w:num w:numId="16" w16cid:durableId="347608382">
    <w:abstractNumId w:val="7"/>
  </w:num>
  <w:num w:numId="17" w16cid:durableId="755439663">
    <w:abstractNumId w:val="1"/>
  </w:num>
  <w:num w:numId="18" w16cid:durableId="1236284890">
    <w:abstractNumId w:val="11"/>
  </w:num>
  <w:num w:numId="19" w16cid:durableId="1002857150">
    <w:abstractNumId w:val="15"/>
  </w:num>
  <w:num w:numId="20" w16cid:durableId="260650553">
    <w:abstractNumId w:val="19"/>
  </w:num>
  <w:num w:numId="21" w16cid:durableId="150996730">
    <w:abstractNumId w:val="18"/>
  </w:num>
  <w:num w:numId="22" w16cid:durableId="1722441689">
    <w:abstractNumId w:val="20"/>
  </w:num>
  <w:num w:numId="23" w16cid:durableId="1950233151">
    <w:abstractNumId w:val="21"/>
  </w:num>
  <w:num w:numId="24" w16cid:durableId="1781220096">
    <w:abstractNumId w:val="3"/>
  </w:num>
  <w:num w:numId="25" w16cid:durableId="17068342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700"/>
    <w:rsid w:val="0003562E"/>
    <w:rsid w:val="00045A75"/>
    <w:rsid w:val="00064FC2"/>
    <w:rsid w:val="0007410A"/>
    <w:rsid w:val="00077743"/>
    <w:rsid w:val="0017207A"/>
    <w:rsid w:val="00197376"/>
    <w:rsid w:val="001D5F34"/>
    <w:rsid w:val="001E3C00"/>
    <w:rsid w:val="001F0093"/>
    <w:rsid w:val="00251282"/>
    <w:rsid w:val="0025146D"/>
    <w:rsid w:val="0025196D"/>
    <w:rsid w:val="0027505A"/>
    <w:rsid w:val="002902E0"/>
    <w:rsid w:val="00292221"/>
    <w:rsid w:val="002B3CC2"/>
    <w:rsid w:val="002E0F41"/>
    <w:rsid w:val="00310E17"/>
    <w:rsid w:val="00312838"/>
    <w:rsid w:val="00313307"/>
    <w:rsid w:val="00322335"/>
    <w:rsid w:val="0037129F"/>
    <w:rsid w:val="00382700"/>
    <w:rsid w:val="003B32A7"/>
    <w:rsid w:val="003E3D18"/>
    <w:rsid w:val="00433596"/>
    <w:rsid w:val="004454EA"/>
    <w:rsid w:val="0047010C"/>
    <w:rsid w:val="004A5806"/>
    <w:rsid w:val="004B6598"/>
    <w:rsid w:val="004E2DEB"/>
    <w:rsid w:val="004E666F"/>
    <w:rsid w:val="00544773"/>
    <w:rsid w:val="005519E1"/>
    <w:rsid w:val="0055595B"/>
    <w:rsid w:val="00555EEA"/>
    <w:rsid w:val="0058427F"/>
    <w:rsid w:val="00673F39"/>
    <w:rsid w:val="006C6CE3"/>
    <w:rsid w:val="0070293A"/>
    <w:rsid w:val="00714320"/>
    <w:rsid w:val="00751FE0"/>
    <w:rsid w:val="00770A01"/>
    <w:rsid w:val="00770F13"/>
    <w:rsid w:val="007903C1"/>
    <w:rsid w:val="007E5A33"/>
    <w:rsid w:val="00810F3F"/>
    <w:rsid w:val="00893F50"/>
    <w:rsid w:val="008D0CD7"/>
    <w:rsid w:val="008E12CF"/>
    <w:rsid w:val="00900055"/>
    <w:rsid w:val="009524D6"/>
    <w:rsid w:val="0097131F"/>
    <w:rsid w:val="009A33A7"/>
    <w:rsid w:val="009D5ECB"/>
    <w:rsid w:val="00A12B9B"/>
    <w:rsid w:val="00A16E40"/>
    <w:rsid w:val="00A509B5"/>
    <w:rsid w:val="00A813A5"/>
    <w:rsid w:val="00A90169"/>
    <w:rsid w:val="00AB6F3F"/>
    <w:rsid w:val="00AE26A5"/>
    <w:rsid w:val="00AE72CD"/>
    <w:rsid w:val="00B4269A"/>
    <w:rsid w:val="00B61C2D"/>
    <w:rsid w:val="00BC2846"/>
    <w:rsid w:val="00BC3782"/>
    <w:rsid w:val="00BE5631"/>
    <w:rsid w:val="00BF378B"/>
    <w:rsid w:val="00C33317"/>
    <w:rsid w:val="00CA2551"/>
    <w:rsid w:val="00CD4907"/>
    <w:rsid w:val="00CE7C37"/>
    <w:rsid w:val="00CF1B76"/>
    <w:rsid w:val="00CF2C3A"/>
    <w:rsid w:val="00D35315"/>
    <w:rsid w:val="00D434C7"/>
    <w:rsid w:val="00D677E2"/>
    <w:rsid w:val="00D83C08"/>
    <w:rsid w:val="00D84436"/>
    <w:rsid w:val="00DE2736"/>
    <w:rsid w:val="00DF2259"/>
    <w:rsid w:val="00E54E16"/>
    <w:rsid w:val="00EB5E81"/>
    <w:rsid w:val="00ED792C"/>
    <w:rsid w:val="00EE429A"/>
    <w:rsid w:val="00EF2D76"/>
    <w:rsid w:val="00F04A9E"/>
    <w:rsid w:val="00F50686"/>
    <w:rsid w:val="00F76F38"/>
    <w:rsid w:val="00F831A3"/>
    <w:rsid w:val="00F91346"/>
    <w:rsid w:val="00FC1CCA"/>
    <w:rsid w:val="00FF7411"/>
    <w:rsid w:val="38501FF2"/>
    <w:rsid w:val="4EAD44D3"/>
    <w:rsid w:val="5ABD9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BA663"/>
  <w15:docId w15:val="{E4099E77-5DC0-FB49-A834-FF156CA40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  <w:lang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B5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5E81"/>
    <w:rPr>
      <w:rFonts w:ascii="Calibri" w:eastAsia="Calibri" w:hAnsi="Calibri" w:cs="Calibri"/>
      <w:color w:val="000000"/>
      <w:sz w:val="22"/>
      <w:lang w:bidi="en-GB"/>
    </w:rPr>
  </w:style>
  <w:style w:type="paragraph" w:styleId="Footer">
    <w:name w:val="footer"/>
    <w:basedOn w:val="Normal"/>
    <w:link w:val="FooterChar"/>
    <w:uiPriority w:val="99"/>
    <w:unhideWhenUsed/>
    <w:rsid w:val="00EB5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5E81"/>
    <w:rPr>
      <w:rFonts w:ascii="Calibri" w:eastAsia="Calibri" w:hAnsi="Calibri" w:cs="Calibri"/>
      <w:color w:val="000000"/>
      <w:sz w:val="22"/>
      <w:lang w:bidi="en-GB"/>
    </w:rPr>
  </w:style>
  <w:style w:type="character" w:styleId="Hyperlink">
    <w:name w:val="Hyperlink"/>
    <w:basedOn w:val="DefaultParagraphFont"/>
    <w:uiPriority w:val="99"/>
    <w:unhideWhenUsed/>
    <w:rsid w:val="00EE42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429A"/>
    <w:rPr>
      <w:color w:val="605E5C"/>
      <w:shd w:val="clear" w:color="auto" w:fill="E1DFDD"/>
    </w:rPr>
  </w:style>
  <w:style w:type="table" w:styleId="TableGrid0">
    <w:name w:val="Table Grid"/>
    <w:basedOn w:val="TableNormal"/>
    <w:uiPriority w:val="39"/>
    <w:rsid w:val="009D5E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6F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4929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10711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13776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3125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93960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31094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54640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3244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5689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64547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2356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68212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890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91135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3059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4990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34340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7433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39148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2616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1668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56619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681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57616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79432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79470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0653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89293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26753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85669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769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40360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10483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44361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2353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04243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50376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85364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16833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3810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6370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58691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26976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59516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6951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</w:div>
      </w:divsChild>
    </w:div>
    <w:div w:id="2019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6415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203249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4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94839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78589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96195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63530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48238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62902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</w:div>
      </w:divsChild>
    </w:div>
    <w:div w:id="2731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846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20269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929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209979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445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</w:div>
      </w:divsChild>
    </w:div>
    <w:div w:id="33010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6985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83611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9997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53484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16579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0820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215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7287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22197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85349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50696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</w:div>
      </w:divsChild>
    </w:div>
    <w:div w:id="6344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56624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6742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0269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53878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53469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91693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84609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4434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07761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02459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13217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02460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17977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</w:div>
      </w:divsChild>
    </w:div>
    <w:div w:id="6536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27247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77323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5056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</w:div>
      </w:divsChild>
    </w:div>
    <w:div w:id="7230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553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9355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80498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0908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096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6873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8169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6145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1624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</w:div>
      </w:divsChild>
    </w:div>
    <w:div w:id="15132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23659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4551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388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30805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9726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10738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35440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3468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27259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34027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85098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4643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95666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1567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61079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59023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4062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45109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77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1261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28596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34081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830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920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71331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53303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75261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2030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85756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51650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43022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144029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9689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44388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9134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81553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0591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  <w:divsChild>
            <w:div w:id="62720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39646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DDDDD"/>
            <w:right w:val="none" w:sz="0" w:space="0" w:color="auto"/>
          </w:divBdr>
        </w:div>
      </w:divsChild>
    </w:div>
    <w:div w:id="19442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A8B683AA7FA84B81A6089F8DB212CE" ma:contentTypeVersion="19" ma:contentTypeDescription="Create a new document." ma:contentTypeScope="" ma:versionID="c9b8b56e27dd958d28758211b01c34f3">
  <xsd:schema xmlns:xsd="http://www.w3.org/2001/XMLSchema" xmlns:xs="http://www.w3.org/2001/XMLSchema" xmlns:p="http://schemas.microsoft.com/office/2006/metadata/properties" xmlns:ns2="1f5bad28-3133-4508-89dc-b83975d7a260" xmlns:ns3="14de63da-0e06-419b-a09a-507850641992" targetNamespace="http://schemas.microsoft.com/office/2006/metadata/properties" ma:root="true" ma:fieldsID="4f3dbf5b06aae26183e055ee99ddb8df" ns2:_="" ns3:_="">
    <xsd:import namespace="1f5bad28-3133-4508-89dc-b83975d7a260"/>
    <xsd:import namespace="14de63da-0e06-419b-a09a-5078506419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bad28-3133-4508-89dc-b83975d7a2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63da-0e06-419b-a09a-50785064199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8be8dc7-e303-47be-a15c-c2f96c64bc19}" ma:internalName="TaxCatchAll" ma:showField="CatchAllData" ma:web="14de63da-0e06-419b-a09a-5078506419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5bad28-3133-4508-89dc-b83975d7a260">
      <Terms xmlns="http://schemas.microsoft.com/office/infopath/2007/PartnerControls"/>
    </lcf76f155ced4ddcb4097134ff3c332f>
    <TaxCatchAll xmlns="14de63da-0e06-419b-a09a-507850641992" xsi:nil="true"/>
  </documentManagement>
</p:properties>
</file>

<file path=customXml/itemProps1.xml><?xml version="1.0" encoding="utf-8"?>
<ds:datastoreItem xmlns:ds="http://schemas.openxmlformats.org/officeDocument/2006/customXml" ds:itemID="{A0F874F0-E88A-4E1C-89A5-7A1AFE93DE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F858DE-C087-43A3-AB00-5082D9095E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5bad28-3133-4508-89dc-b83975d7a260"/>
    <ds:schemaRef ds:uri="14de63da-0e06-419b-a09a-5078506419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FD0D9C-DA87-4B89-A49E-E4085B733548}">
  <ds:schemaRefs>
    <ds:schemaRef ds:uri="http://schemas.microsoft.com/office/2006/metadata/properties"/>
    <ds:schemaRef ds:uri="http://schemas.microsoft.com/office/infopath/2007/PartnerControls"/>
    <ds:schemaRef ds:uri="1f5bad28-3133-4508-89dc-b83975d7a260"/>
    <ds:schemaRef ds:uri="14de63da-0e06-419b-a09a-50785064199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684</Words>
  <Characters>3903</Characters>
  <Application>Microsoft Office Word</Application>
  <DocSecurity>0</DocSecurity>
  <Lines>32</Lines>
  <Paragraphs>9</Paragraphs>
  <ScaleCrop>false</ScaleCrop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Smith</dc:creator>
  <cp:keywords/>
  <cp:lastModifiedBy>A Gering</cp:lastModifiedBy>
  <cp:revision>11</cp:revision>
  <dcterms:created xsi:type="dcterms:W3CDTF">2025-07-08T12:43:00Z</dcterms:created>
  <dcterms:modified xsi:type="dcterms:W3CDTF">2025-09-25T10:45:00Z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1caf409d,752be794,4cdfa3c1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dd41b59,13e70add,53d4c341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2025-06-26T12:51:36Z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8f8ddbdf-89f5-41ea-95d8-7e29b6c9bef3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MSIP_Label_b3e3b5ea-4b98-4e48-b5c9-b587d8d98a9b_Tag">
    <vt:lpwstr>10, 0, 1, 1</vt:lpwstr>
  </property>
  <property fmtid="{D5CDD505-2E9C-101B-9397-08002B2CF9AE}" pid="16" name="ContentTypeId">
    <vt:lpwstr>0x010100A5A8B683AA7FA84B81A6089F8DB212CE</vt:lpwstr>
  </property>
  <property fmtid="{D5CDD505-2E9C-101B-9397-08002B2CF9AE}" pid="17" name="MediaServiceImageTags">
    <vt:lpwstr/>
  </property>
</Properties>
</file>