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A25987" w:rsidR="00A25987" w:rsidP="44E25510" w:rsidRDefault="00A25987" w14:paraId="6CD8A339" w14:textId="7C7E1B3E">
      <w:pPr>
        <w:spacing w:line="240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</w:pPr>
      <w:r w:rsidRPr="00C1346A" w:rsidR="0022670E">
        <w:rPr>
          <w:color w:val="7030A0"/>
        </w:rPr>
        <w:t>KS</w:t>
      </w:r>
      <w:r w:rsidR="00F5504D">
        <w:rPr>
          <w:color w:val="7030A0"/>
        </w:rPr>
        <w:t>3</w:t>
      </w:r>
      <w:r w:rsidRPr="00C1346A" w:rsidR="0084358D">
        <w:rPr>
          <w:color w:val="7030A0"/>
        </w:rPr>
        <w:t xml:space="preserve"> </w:t>
      </w:r>
      <w:r w:rsidR="00F426AA">
        <w:rPr>
          <w:color w:val="7030A0"/>
        </w:rPr>
        <w:t xml:space="preserve">Pathway </w:t>
      </w:r>
      <w:r w:rsidR="004B7FD2">
        <w:rPr>
          <w:color w:val="7030A0"/>
        </w:rPr>
        <w:t>3</w:t>
      </w:r>
      <w:r w:rsidR="00F426AA">
        <w:rPr>
          <w:color w:val="7030A0"/>
        </w:rPr>
        <w:t xml:space="preserve"> and </w:t>
      </w:r>
      <w:r w:rsidR="004B7FD2">
        <w:rPr>
          <w:color w:val="7030A0"/>
        </w:rPr>
        <w:t>4</w:t>
      </w:r>
      <w:r w:rsidR="00F426AA">
        <w:rPr>
          <w:color w:val="7030A0"/>
        </w:rPr>
        <w:t xml:space="preserve"> </w:t>
      </w:r>
      <w:r w:rsidRPr="00C1346A" w:rsidR="0084358D">
        <w:rPr>
          <w:color w:val="7030A0"/>
        </w:rPr>
        <w:t xml:space="preserve">Long Term </w:t>
      </w:r>
      <w:r w:rsidRPr="00C1346A" w:rsidR="0084358D">
        <w:rPr>
          <w:color w:val="7030A0"/>
        </w:rPr>
        <w:t>Plan</w:t>
      </w:r>
      <w:r w:rsidR="00F426AA">
        <w:rPr>
          <w:color w:val="7030A0"/>
        </w:rPr>
        <w:t xml:space="preserve"> </w:t>
      </w:r>
      <w:r w:rsidR="5B62D4B6">
        <w:rPr>
          <w:color w:val="7030A0"/>
        </w:rPr>
        <w:t xml:space="preserve">- </w:t>
      </w:r>
      <w:r w:rsidRPr="00C1346A" w:rsidR="0084358D">
        <w:rPr>
          <w:color w:val="7030A0"/>
        </w:rPr>
        <w:t xml:space="preserve">CYCLE A</w:t>
      </w:r>
    </w:p>
    <w:p w:rsidRPr="00C1346A" w:rsidR="00E96E50" w:rsidRDefault="00E96E50" w14:paraId="0D3DC666" w14:textId="4DFAB1E0">
      <w:pPr>
        <w:rPr>
          <w:color w:val="7030A0"/>
        </w:rPr>
      </w:pPr>
    </w:p>
    <w:tbl>
      <w:tblPr>
        <w:tblStyle w:val="TableGrid"/>
        <w:tblW w:w="15729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956"/>
        <w:gridCol w:w="2349"/>
        <w:gridCol w:w="2154"/>
        <w:gridCol w:w="2324"/>
        <w:gridCol w:w="2268"/>
        <w:gridCol w:w="2410"/>
        <w:gridCol w:w="2268"/>
      </w:tblGrid>
      <w:tr w:rsidR="006A730E" w:rsidTr="0AEE3A33" w14:paraId="0CDBFD6E" w14:textId="77777777">
        <w:trPr>
          <w:trHeight w:val="1017"/>
        </w:trPr>
        <w:tc>
          <w:tcPr>
            <w:tcW w:w="1956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8A4D70" w:rsidR="00437718" w:rsidP="00BB5F99" w:rsidRDefault="00C6039D" w14:paraId="42825AF5" w14:textId="66CAB3E9">
            <w:pPr>
              <w:ind w:left="0"/>
              <w:jc w:val="center"/>
              <w:rPr>
                <w:color w:val="000000" w:themeColor="text1"/>
                <w:sz w:val="24"/>
              </w:rPr>
            </w:pPr>
            <w:bookmarkStart w:name="_Hlk197437034" w:id="0"/>
            <w:r>
              <w:rPr>
                <w:color w:val="000000" w:themeColor="text1"/>
                <w:sz w:val="24"/>
              </w:rPr>
              <w:t>Term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C6039D" w:rsidP="00B473F3" w:rsidRDefault="00C6039D" w14:paraId="15F0F147" w14:textId="233C05E4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Term1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C6039D" w:rsidP="00B473F3" w:rsidRDefault="00C6039D" w14:paraId="5764E970" w14:textId="50BAD345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6039D" w:rsidP="00B473F3" w:rsidRDefault="00C6039D" w14:paraId="555C53D0" w14:textId="2A47D6EF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Term3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="00C6039D" w:rsidP="00B473F3" w:rsidRDefault="00C6039D" w14:paraId="236C8AD0" w14:textId="0C3D0D85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4</w:t>
            </w:r>
          </w:p>
          <w:p w:rsidRPr="008A4D70" w:rsidR="006B196C" w:rsidP="00B473F3" w:rsidRDefault="006B196C" w14:paraId="52084281" w14:textId="210D52A3">
            <w:pPr>
              <w:ind w:left="17"/>
              <w:jc w:val="center"/>
              <w:rPr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9F7346" w:rsidR="009F7346" w:rsidP="00B473F3" w:rsidRDefault="00C6039D" w14:paraId="21EC36F1" w14:textId="1727F974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D045A1" w:rsidR="00D045A1" w:rsidP="00D045A1" w:rsidRDefault="00C6039D" w14:paraId="7E047A7D" w14:textId="7399A07E">
            <w:pPr>
              <w:ind w:left="24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794BB1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6</w:t>
            </w:r>
          </w:p>
        </w:tc>
      </w:tr>
      <w:tr w:rsidR="009F7346" w:rsidTr="0AEE3A33" w14:paraId="67676779" w14:textId="77777777">
        <w:trPr>
          <w:trHeight w:val="758"/>
        </w:trPr>
        <w:tc>
          <w:tcPr>
            <w:tcW w:w="1956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715472" w:rsidP="00715472" w:rsidRDefault="005C6698" w14:paraId="31FDFB21" w14:textId="220DD8E0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Sequential Curriculum Subjects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11E1C000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7797F3EE" w14:textId="1C8F7EDE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See long term plan – White Rose Maths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0D7E18DF" w14:textId="77777777">
            <w:pPr>
              <w:ind w:left="3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1B75F497" w14:textId="398CC987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59527824" w14:textId="77777777">
            <w:pPr>
              <w:ind w:left="8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1734F38A" w14:textId="4BD7D50B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1E5D40E0" w14:textId="77777777">
            <w:pPr>
              <w:ind w:left="13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656FAED3" w14:textId="7A8E8359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29F45537" w14:textId="77777777">
            <w:pPr>
              <w:ind w:left="0"/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0892CF9D" w14:textId="1D75F9F2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715472" w:rsidP="00A24755" w:rsidRDefault="00715472" w14:paraId="1DE8B791" w14:textId="77777777">
            <w:pPr>
              <w:ind w:left="58" w:right="895" w:hanging="45"/>
              <w:rPr>
                <w:sz w:val="20"/>
              </w:rPr>
            </w:pPr>
            <w:r>
              <w:rPr>
                <w:sz w:val="20"/>
              </w:rPr>
              <w:t>Mathematics</w:t>
            </w:r>
          </w:p>
          <w:p w:rsidR="00715472" w:rsidP="00A24755" w:rsidRDefault="00715472" w14:paraId="0333704A" w14:textId="03D6EDF3">
            <w:pPr>
              <w:ind w:left="0"/>
              <w:rPr>
                <w:sz w:val="20"/>
              </w:rPr>
            </w:pPr>
            <w:r>
              <w:rPr>
                <w:i/>
                <w:sz w:val="20"/>
              </w:rPr>
              <w:t>WRM</w:t>
            </w:r>
          </w:p>
        </w:tc>
      </w:tr>
      <w:tr w:rsidR="009F7346" w:rsidTr="0AEE3A33" w14:paraId="37A27A97" w14:textId="77777777">
        <w:trPr>
          <w:trHeight w:val="1337"/>
        </w:trPr>
        <w:tc>
          <w:tcPr>
            <w:tcW w:w="1956" w:type="dxa"/>
            <w:vMerge/>
            <w:tcMar/>
          </w:tcPr>
          <w:p w:rsidR="00715472" w:rsidP="00377B44" w:rsidRDefault="00715472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RDefault="00715472" w14:paraId="6808B15E" w14:textId="0AE535C9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RDefault="00A407CF" w14:paraId="6DE27C6B" w14:textId="5A7D363B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0DC8FEB3" w14:textId="70F76335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P="00A407CF" w:rsidRDefault="00A407CF" w14:paraId="5E68D5C9" w14:textId="4E1335FB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72DFC036" w14:textId="606F567C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P="00A407CF" w:rsidRDefault="00A407CF" w14:paraId="23F1A034" w14:textId="06550ED3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0CDDD7BF" w14:textId="23A6B49C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A407CF" w:rsidP="00A407CF" w:rsidRDefault="00A407CF" w14:paraId="19C41548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  <w:p w:rsidRPr="00A407CF" w:rsidR="00715472" w:rsidP="00807A79" w:rsidRDefault="00715472" w14:paraId="5B84759E" w14:textId="220FD5E2">
            <w:pPr>
              <w:ind w:left="0"/>
              <w:rPr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35AA853E" w14:textId="5312D01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RDefault="00A407CF" w14:paraId="452AA756" w14:textId="3F5F6612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715472" w:rsidP="00A03734" w:rsidRDefault="00715472" w14:paraId="69C6609B" w14:textId="42A1D1F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</w:t>
            </w:r>
            <w:r w:rsidR="009F7346">
              <w:rPr>
                <w:color w:val="000000" w:themeColor="text1"/>
                <w:sz w:val="20"/>
              </w:rPr>
              <w:t xml:space="preserve">, </w:t>
            </w:r>
            <w:r w:rsidR="00044469">
              <w:rPr>
                <w:color w:val="000000" w:themeColor="text1"/>
                <w:sz w:val="20"/>
              </w:rPr>
              <w:t>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</w:p>
          <w:p w:rsidRPr="00A407CF" w:rsidR="00715472" w:rsidP="00A407CF" w:rsidRDefault="00A407CF" w14:paraId="66ADE120" w14:textId="1A4E5822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</w:tr>
      <w:bookmarkEnd w:id="0"/>
      <w:tr w:rsidR="006A730E" w:rsidTr="0AEE3A33" w14:paraId="6BAB4AD5" w14:textId="77777777">
        <w:trPr>
          <w:trHeight w:val="20"/>
        </w:trPr>
        <w:tc>
          <w:tcPr>
            <w:tcW w:w="1956" w:type="dxa"/>
            <w:vMerge w:val="restart"/>
            <w:tcBorders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6A730E" w:rsidP="00A24755" w:rsidRDefault="000B13AD" w14:paraId="5B52F5D3" w14:textId="2D81869C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Subject Centred Curriculum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C19DD" w:rsidP="00DC19DD" w:rsidRDefault="006A730E" w14:paraId="314B4731" w14:textId="346EB80A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P="00DC19DD" w:rsidRDefault="00DC19DD" w14:paraId="3D668DC4" w14:textId="41E06652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Portraits </w:t>
            </w:r>
          </w:p>
          <w:p w:rsidR="00DC19DD" w:rsidP="00DC19DD" w:rsidRDefault="00DC19DD" w14:paraId="29F181F3" w14:textId="4895E85D">
            <w:pPr>
              <w:ind w:left="0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Drawing </w:t>
            </w:r>
          </w:p>
          <w:p w:rsidR="00CE21B2" w:rsidP="00DC19DD" w:rsidRDefault="00CE21B2" w14:paraId="17FEE143" w14:textId="7142FB7A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Paper</w:t>
            </w:r>
          </w:p>
          <w:p w:rsidRPr="00CE21B2" w:rsidR="00CE21B2" w:rsidP="00DC19DD" w:rsidRDefault="00CE21B2" w14:paraId="3CC147B5" w14:textId="50FFC7BA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Master Practical Skills in Using Materia</w:t>
            </w:r>
            <w:r w:rsidR="00E1729D">
              <w:rPr>
                <w:color w:val="7030A0"/>
                <w:sz w:val="18"/>
                <w:szCs w:val="22"/>
              </w:rPr>
              <w:t>ls</w:t>
            </w:r>
          </w:p>
          <w:p w:rsidRPr="006A730E" w:rsidR="006A730E" w:rsidP="00506D0C" w:rsidRDefault="006A730E" w14:paraId="2C356F49" w14:textId="13704DA5">
            <w:pPr>
              <w:ind w:left="0"/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250203CC" w14:textId="77777777">
            <w:pPr>
              <w:ind w:left="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00135339" w14:textId="161B1B7F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Winter Collage </w:t>
            </w:r>
          </w:p>
          <w:p w:rsidRPr="00DC19DD" w:rsidR="00DC19DD" w:rsidRDefault="00DC19DD" w14:paraId="3008EAAC" w14:textId="1BEAE159">
            <w:pPr>
              <w:ind w:left="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Techniques in Collage </w:t>
            </w:r>
          </w:p>
          <w:p w:rsidR="006A730E" w:rsidP="00506D0C" w:rsidRDefault="00CE21B2" w14:paraId="572035B4" w14:textId="77777777">
            <w:pPr>
              <w:ind w:left="3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 xml:space="preserve">Weaving </w:t>
            </w:r>
          </w:p>
          <w:p w:rsidRPr="00CE21B2" w:rsidR="00CE21B2" w:rsidP="00506D0C" w:rsidRDefault="00CE21B2" w14:paraId="3814EE67" w14:textId="1625CC74">
            <w:pPr>
              <w:ind w:left="3"/>
              <w:rPr>
                <w:color w:val="7030A0"/>
                <w:sz w:val="18"/>
                <w:szCs w:val="16"/>
              </w:rPr>
            </w:pPr>
            <w:r>
              <w:rPr>
                <w:color w:val="7030A0"/>
                <w:sz w:val="18"/>
                <w:szCs w:val="16"/>
              </w:rPr>
              <w:t xml:space="preserve">Mastering Practical Skills in Textiles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F951A2" w:rsidP="00F951A2" w:rsidRDefault="006A730E" w14:paraId="379A76AA" w14:textId="3BC73472">
            <w:pPr>
              <w:ind w:left="8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P="00F951A2" w:rsidRDefault="00DC19DD" w14:paraId="06C33F3E" w14:textId="47C1FF86">
            <w:pPr>
              <w:ind w:left="8"/>
              <w:rPr>
                <w:sz w:val="20"/>
              </w:rPr>
            </w:pPr>
            <w:r>
              <w:rPr>
                <w:sz w:val="20"/>
              </w:rPr>
              <w:t xml:space="preserve">Sculpture </w:t>
            </w:r>
          </w:p>
          <w:p w:rsidR="00DC19DD" w:rsidP="00F951A2" w:rsidRDefault="00DC19DD" w14:paraId="2D2FF3C5" w14:textId="30943609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Techniques in Sculpture </w:t>
            </w:r>
          </w:p>
          <w:p w:rsidRPr="00DC19DD" w:rsidR="00CE21B2" w:rsidP="00F951A2" w:rsidRDefault="00CE21B2" w14:paraId="6ACFB3B3" w14:textId="637DFAC5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Master Practical Skills in Construction and Mechanics</w:t>
            </w:r>
          </w:p>
          <w:p w:rsidR="006A730E" w:rsidP="00506D0C" w:rsidRDefault="006A730E" w14:paraId="0CA53946" w14:textId="2439906F">
            <w:pPr>
              <w:ind w:left="8"/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847F06D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60C3A1FC" w14:textId="028BC4EB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Famous Artists </w:t>
            </w:r>
          </w:p>
          <w:p w:rsidR="00DC19DD" w:rsidRDefault="00DC19DD" w14:paraId="019D3536" w14:textId="5984AD72">
            <w:pPr>
              <w:ind w:left="13"/>
              <w:rPr>
                <w:color w:val="7030A0"/>
                <w:sz w:val="20"/>
              </w:rPr>
            </w:pPr>
            <w:r w:rsidRPr="00DC19DD">
              <w:rPr>
                <w:color w:val="7030A0"/>
                <w:sz w:val="20"/>
              </w:rPr>
              <w:t xml:space="preserve">Master Techniques in Painting </w:t>
            </w:r>
          </w:p>
          <w:p w:rsidR="00CE21B2" w:rsidRDefault="00CE21B2" w14:paraId="6CAB2B32" w14:textId="2F54AFD3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Upcycling</w:t>
            </w:r>
          </w:p>
          <w:p w:rsidRPr="00CE21B2" w:rsidR="00CE21B2" w:rsidRDefault="00CE21B2" w14:paraId="4F49E62D" w14:textId="3406ECAD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Practical Skills in Textiles </w:t>
            </w:r>
          </w:p>
          <w:p w:rsidR="006A730E" w:rsidP="00506D0C" w:rsidRDefault="006A730E" w14:paraId="3F3140B9" w14:textId="01487621">
            <w:pPr>
              <w:ind w:left="13"/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6D7DA0C7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383541B0" w14:textId="60319B4D">
            <w:pPr>
              <w:ind w:left="0"/>
              <w:rPr>
                <w:sz w:val="20"/>
              </w:rPr>
            </w:pPr>
            <w:r>
              <w:rPr>
                <w:sz w:val="20"/>
              </w:rPr>
              <w:t>Natural Materials</w:t>
            </w:r>
          </w:p>
          <w:p w:rsidR="006A730E" w:rsidP="002B0242" w:rsidRDefault="00DC19DD" w14:paraId="3BFF8B4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Printing </w:t>
            </w:r>
          </w:p>
          <w:p w:rsidRPr="000B13AD" w:rsidR="000B13AD" w:rsidP="002B0242" w:rsidRDefault="000B13AD" w14:paraId="504B9F99" w14:textId="77777777">
            <w:pPr>
              <w:ind w:left="0"/>
              <w:rPr>
                <w:color w:val="auto"/>
                <w:sz w:val="20"/>
              </w:rPr>
            </w:pPr>
            <w:r w:rsidRPr="000B13AD">
              <w:rPr>
                <w:color w:val="auto"/>
                <w:sz w:val="20"/>
              </w:rPr>
              <w:t>Food Prep</w:t>
            </w:r>
          </w:p>
          <w:p w:rsidRPr="000B13AD" w:rsidR="000B13AD" w:rsidP="002B0242" w:rsidRDefault="000B13AD" w14:paraId="1E6D1203" w14:textId="49FA4E1A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Mastering skills in Food Preparations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RDefault="006A730E" w14:paraId="0172C3C9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DC19DD" w:rsidRDefault="00DC19DD" w14:paraId="01927D49" w14:textId="453B0EBD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Pop Art </w:t>
            </w:r>
          </w:p>
          <w:p w:rsidR="00DC19DD" w:rsidRDefault="00DC19DD" w14:paraId="7D6AAD7F" w14:textId="021F1308">
            <w:pPr>
              <w:ind w:left="13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Drawing </w:t>
            </w:r>
          </w:p>
          <w:p w:rsidRPr="000B13AD" w:rsidR="000B13AD" w:rsidRDefault="000B13AD" w14:paraId="0BD81904" w14:textId="5F5A8C4D">
            <w:pPr>
              <w:ind w:left="13"/>
              <w:rPr>
                <w:color w:val="000000" w:themeColor="text1"/>
                <w:sz w:val="20"/>
              </w:rPr>
            </w:pPr>
            <w:r w:rsidRPr="000B13AD">
              <w:rPr>
                <w:color w:val="000000" w:themeColor="text1"/>
                <w:sz w:val="20"/>
              </w:rPr>
              <w:t xml:space="preserve">Design </w:t>
            </w:r>
          </w:p>
          <w:p w:rsidRPr="00DC19DD" w:rsidR="000B13AD" w:rsidRDefault="000B13AD" w14:paraId="3EEE4C0F" w14:textId="56B43FCA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Make, Evaluate and Improve </w:t>
            </w:r>
          </w:p>
          <w:p w:rsidR="006A730E" w:rsidP="00506D0C" w:rsidRDefault="006A730E" w14:paraId="1320C827" w14:textId="197E441D">
            <w:pPr>
              <w:ind w:left="13"/>
            </w:pPr>
          </w:p>
        </w:tc>
      </w:tr>
      <w:tr w:rsidR="006A730E" w:rsidTr="0AEE3A33" w14:paraId="1691959A" w14:textId="77777777">
        <w:trPr>
          <w:trHeight w:val="795"/>
        </w:trPr>
        <w:tc>
          <w:tcPr>
            <w:tcW w:w="1956" w:type="dxa"/>
            <w:vMerge/>
            <w:tcMar/>
            <w:textDirection w:val="btLr"/>
            <w:vAlign w:val="center"/>
          </w:tcPr>
          <w:p w:rsidR="006A730E" w:rsidP="00A24755" w:rsidRDefault="006A730E" w14:paraId="67DB6B77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6A730E" w:rsidRDefault="006A730E" w14:paraId="32FF6D2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Pr="005C6698" w:rsidR="00DC19DD" w:rsidP="006A730E" w:rsidRDefault="00DC19DD" w14:paraId="46490AD4" w14:textId="49F22EE8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Humans</w:t>
            </w:r>
          </w:p>
          <w:p w:rsidRPr="00F951A2" w:rsidR="00F951A2" w:rsidP="00C1346A" w:rsidRDefault="00F951A2" w14:paraId="67B694A9" w14:textId="422BDB52">
            <w:pPr>
              <w:spacing w:after="281"/>
              <w:ind w:left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F951A2" w:rsidRDefault="006A730E" w14:paraId="77044E9C" w14:textId="64A4D94D">
            <w:pPr>
              <w:ind w:left="3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="006A730E" w:rsidP="00506D0C" w:rsidRDefault="00DC19DD" w14:paraId="62720ED4" w14:textId="5E4B917E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Everyday Materials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506D0C" w:rsidRDefault="006A730E" w14:paraId="4CAFC962" w14:textId="31C96471">
            <w:pPr>
              <w:ind w:left="8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    </w:t>
            </w:r>
            <w:r w:rsidR="00DC19DD">
              <w:rPr>
                <w:sz w:val="20"/>
              </w:rPr>
              <w:t xml:space="preserve">   Plants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C19DD" w:rsidP="00506D0C" w:rsidRDefault="006A730E" w14:paraId="439B5D61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 </w:t>
            </w:r>
          </w:p>
          <w:p w:rsidR="006A730E" w:rsidP="00506D0C" w:rsidRDefault="00DC19DD" w14:paraId="0ECDA3CC" w14:textId="6ACE90D1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Materials (state of </w:t>
            </w:r>
            <w:r w:rsidR="004B7FD2">
              <w:rPr>
                <w:sz w:val="20"/>
              </w:rPr>
              <w:t xml:space="preserve">matter) 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DC19DD" w:rsidP="00506D0C" w:rsidRDefault="006A730E" w14:paraId="5A72E156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  <w:r w:rsidR="00F951A2">
              <w:rPr>
                <w:sz w:val="20"/>
              </w:rPr>
              <w:t xml:space="preserve"> </w:t>
            </w:r>
          </w:p>
          <w:p w:rsidRPr="006A730E" w:rsidR="006A730E" w:rsidP="00506D0C" w:rsidRDefault="00DC19DD" w14:paraId="021191DE" w14:textId="157FD5DA">
            <w:pPr>
              <w:ind w:left="0"/>
              <w:rPr>
                <w:color w:val="7030A0"/>
              </w:rPr>
            </w:pPr>
            <w:r>
              <w:rPr>
                <w:sz w:val="20"/>
              </w:rPr>
              <w:t xml:space="preserve">Living Things and their habitats </w:t>
            </w:r>
            <w:r w:rsidR="00F951A2">
              <w:rPr>
                <w:sz w:val="20"/>
              </w:rPr>
              <w:t xml:space="preserve">     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6A730E" w:rsidP="00F951A2" w:rsidRDefault="006A730E" w14:paraId="4F4F7F1B" w14:textId="5E3F0E63">
            <w:pPr>
              <w:ind w:left="13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</w:p>
          <w:p w:rsidR="00DC19DD" w:rsidP="00F951A2" w:rsidRDefault="00CE21B2" w14:paraId="61D36B10" w14:textId="5E265EEC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Introduction to </w:t>
            </w:r>
            <w:r w:rsidR="00DC19DD">
              <w:rPr>
                <w:sz w:val="20"/>
              </w:rPr>
              <w:t xml:space="preserve">Light, force and Sound </w:t>
            </w:r>
          </w:p>
          <w:p w:rsidR="006A730E" w:rsidP="00506D0C" w:rsidRDefault="006A730E" w14:paraId="7715B36F" w14:textId="77777777">
            <w:pPr>
              <w:ind w:left="13"/>
              <w:rPr>
                <w:sz w:val="20"/>
              </w:rPr>
            </w:pPr>
          </w:p>
        </w:tc>
      </w:tr>
      <w:tr w:rsidR="006A730E" w:rsidTr="0AEE3A33" w14:paraId="4A89B296" w14:textId="77777777">
        <w:trPr>
          <w:trHeight w:val="27"/>
        </w:trPr>
        <w:tc>
          <w:tcPr>
            <w:tcW w:w="1956" w:type="dxa"/>
            <w:vMerge/>
            <w:tcMar/>
            <w:textDirection w:val="btLr"/>
            <w:vAlign w:val="center"/>
          </w:tcPr>
          <w:p w:rsidR="006A730E" w:rsidP="00A24755" w:rsidRDefault="006A730E" w14:paraId="3D59B4C4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6A730E" w:rsidP="00506D0C" w:rsidRDefault="00F56AF2" w14:paraId="08BBDE34" w14:textId="77777777">
            <w:pPr>
              <w:ind w:left="0"/>
              <w:rPr>
                <w:color w:val="auto"/>
                <w:sz w:val="20"/>
                <w:szCs w:val="32"/>
              </w:rPr>
            </w:pPr>
            <w:r w:rsidRPr="00F56AF2">
              <w:rPr>
                <w:color w:val="auto"/>
                <w:sz w:val="20"/>
                <w:szCs w:val="32"/>
              </w:rPr>
              <w:t xml:space="preserve">Computing Technology </w:t>
            </w:r>
            <w:r>
              <w:rPr>
                <w:color w:val="auto"/>
                <w:sz w:val="20"/>
                <w:szCs w:val="32"/>
              </w:rPr>
              <w:t xml:space="preserve">– see Teach Computing LTP </w:t>
            </w:r>
          </w:p>
          <w:p w:rsidRPr="000B13AD" w:rsidR="00F56AF2" w:rsidP="00506D0C" w:rsidRDefault="00F56AF2" w14:paraId="35789EEB" w14:textId="6B2DB0B2">
            <w:pPr>
              <w:ind w:left="0"/>
              <w:rPr>
                <w:color w:val="FF0000"/>
                <w:sz w:val="16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F56AF2" w:rsidP="00F56AF2" w:rsidRDefault="00F56AF2" w14:paraId="2B12AE0F" w14:textId="77777777">
            <w:pPr>
              <w:ind w:left="0"/>
              <w:rPr>
                <w:color w:val="auto"/>
                <w:sz w:val="20"/>
                <w:szCs w:val="32"/>
              </w:rPr>
            </w:pPr>
            <w:r w:rsidRPr="00F56AF2">
              <w:rPr>
                <w:color w:val="auto"/>
                <w:sz w:val="20"/>
                <w:szCs w:val="32"/>
              </w:rPr>
              <w:t xml:space="preserve">Computing Technology </w:t>
            </w:r>
            <w:r>
              <w:rPr>
                <w:color w:val="auto"/>
                <w:sz w:val="20"/>
                <w:szCs w:val="32"/>
              </w:rPr>
              <w:t xml:space="preserve">– see Teach Computing LTP </w:t>
            </w:r>
          </w:p>
          <w:p w:rsidRPr="004B7FD2" w:rsidR="007A6255" w:rsidP="004B7FD2" w:rsidRDefault="007A6255" w14:paraId="6F755D6F" w14:textId="330A1129">
            <w:pPr>
              <w:ind w:left="0"/>
              <w:rPr>
                <w:color w:val="FF0000"/>
                <w:sz w:val="20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F56AF2" w:rsidP="00F56AF2" w:rsidRDefault="00F56AF2" w14:paraId="6CD31FA5" w14:textId="77777777">
            <w:pPr>
              <w:ind w:left="0"/>
              <w:rPr>
                <w:color w:val="auto"/>
                <w:sz w:val="20"/>
                <w:szCs w:val="32"/>
              </w:rPr>
            </w:pPr>
            <w:r w:rsidRPr="00F56AF2">
              <w:rPr>
                <w:color w:val="auto"/>
                <w:sz w:val="20"/>
                <w:szCs w:val="32"/>
              </w:rPr>
              <w:t xml:space="preserve">Computing Technology </w:t>
            </w:r>
            <w:r>
              <w:rPr>
                <w:color w:val="auto"/>
                <w:sz w:val="20"/>
                <w:szCs w:val="32"/>
              </w:rPr>
              <w:t xml:space="preserve">– see Teach Computing LTP </w:t>
            </w:r>
          </w:p>
          <w:p w:rsidRPr="000B13AD" w:rsidR="006A730E" w:rsidP="00506D0C" w:rsidRDefault="006A730E" w14:paraId="048E50C8" w14:textId="77777777">
            <w:pPr>
              <w:ind w:left="10"/>
              <w:rPr>
                <w:color w:val="FF0000"/>
                <w:sz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F56AF2" w:rsidP="00F56AF2" w:rsidRDefault="00F56AF2" w14:paraId="2D6D277D" w14:textId="77777777">
            <w:pPr>
              <w:ind w:left="0"/>
              <w:rPr>
                <w:color w:val="auto"/>
                <w:sz w:val="20"/>
                <w:szCs w:val="32"/>
              </w:rPr>
            </w:pPr>
            <w:r w:rsidRPr="00F56AF2">
              <w:rPr>
                <w:color w:val="auto"/>
                <w:sz w:val="20"/>
                <w:szCs w:val="32"/>
              </w:rPr>
              <w:t xml:space="preserve">Computing Technology </w:t>
            </w:r>
            <w:r>
              <w:rPr>
                <w:color w:val="auto"/>
                <w:sz w:val="20"/>
                <w:szCs w:val="32"/>
              </w:rPr>
              <w:t xml:space="preserve">– see Teach Computing LTP </w:t>
            </w:r>
          </w:p>
          <w:p w:rsidRPr="000B13AD" w:rsidR="006A730E" w:rsidP="00506D0C" w:rsidRDefault="006A730E" w14:paraId="62BDBA08" w14:textId="77777777">
            <w:pPr>
              <w:ind w:left="15"/>
              <w:rPr>
                <w:color w:val="FF0000"/>
                <w:sz w:val="16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F56AF2" w:rsidP="00F56AF2" w:rsidRDefault="00F56AF2" w14:paraId="4F90B35C" w14:textId="77777777">
            <w:pPr>
              <w:ind w:left="0"/>
              <w:rPr>
                <w:color w:val="auto"/>
                <w:sz w:val="20"/>
                <w:szCs w:val="32"/>
              </w:rPr>
            </w:pPr>
            <w:r w:rsidRPr="00F56AF2">
              <w:rPr>
                <w:color w:val="auto"/>
                <w:sz w:val="20"/>
                <w:szCs w:val="32"/>
              </w:rPr>
              <w:t xml:space="preserve">Computing Technology </w:t>
            </w:r>
            <w:r>
              <w:rPr>
                <w:color w:val="auto"/>
                <w:sz w:val="20"/>
                <w:szCs w:val="32"/>
              </w:rPr>
              <w:t xml:space="preserve">– see Teach Computing LTP </w:t>
            </w:r>
          </w:p>
          <w:p w:rsidRPr="000B13AD" w:rsidR="006A730E" w:rsidP="00506D0C" w:rsidRDefault="006A730E" w14:paraId="2396B9A6" w14:textId="77777777">
            <w:pPr>
              <w:ind w:left="0"/>
              <w:rPr>
                <w:color w:val="FF0000"/>
                <w:sz w:val="16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F56AF2" w:rsidP="00F56AF2" w:rsidRDefault="00F56AF2" w14:paraId="37AD1A0D" w14:textId="77777777">
            <w:pPr>
              <w:ind w:left="0"/>
              <w:rPr>
                <w:color w:val="auto"/>
                <w:sz w:val="20"/>
                <w:szCs w:val="32"/>
              </w:rPr>
            </w:pPr>
            <w:r w:rsidRPr="00F56AF2">
              <w:rPr>
                <w:color w:val="auto"/>
                <w:sz w:val="20"/>
                <w:szCs w:val="32"/>
              </w:rPr>
              <w:t xml:space="preserve">Computing Technology </w:t>
            </w:r>
            <w:r>
              <w:rPr>
                <w:color w:val="auto"/>
                <w:sz w:val="20"/>
                <w:szCs w:val="32"/>
              </w:rPr>
              <w:t xml:space="preserve">– see Teach Computing LTP </w:t>
            </w:r>
          </w:p>
          <w:p w:rsidRPr="000B13AD" w:rsidR="006A730E" w:rsidP="006A730E" w:rsidRDefault="006A730E" w14:paraId="685CC8A1" w14:textId="77777777">
            <w:pPr>
              <w:ind w:left="13"/>
              <w:rPr>
                <w:color w:val="FF0000"/>
                <w:sz w:val="16"/>
              </w:rPr>
            </w:pPr>
          </w:p>
        </w:tc>
      </w:tr>
      <w:tr w:rsidR="005C6698" w:rsidTr="0AEE3A33" w14:paraId="4EB4CBE6" w14:textId="77777777">
        <w:trPr>
          <w:trHeight w:val="615"/>
        </w:trPr>
        <w:tc>
          <w:tcPr>
            <w:tcW w:w="1956" w:type="dxa"/>
            <w:vMerge/>
            <w:tcMar/>
            <w:textDirection w:val="btLr"/>
            <w:vAlign w:val="center"/>
          </w:tcPr>
          <w:p w:rsidR="005C6698" w:rsidP="005C6698" w:rsidRDefault="005C6698" w14:paraId="183DA4EE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786F" w:rsidR="005C6698" w:rsidP="005C6698" w:rsidRDefault="005C6698" w14:paraId="0C202A2C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007A786F">
              <w:rPr>
                <w:color w:val="auto"/>
                <w:sz w:val="20"/>
                <w:szCs w:val="20"/>
              </w:rPr>
              <w:t xml:space="preserve">Food Technology </w:t>
            </w:r>
          </w:p>
          <w:p w:rsidR="00A55C4C" w:rsidP="005C6698" w:rsidRDefault="00A55C4C" w14:paraId="6CCF4588" w14:textId="77777777">
            <w:pPr>
              <w:ind w:left="0"/>
              <w:rPr>
                <w:color w:val="auto"/>
                <w:sz w:val="18"/>
                <w:szCs w:val="18"/>
              </w:rPr>
            </w:pPr>
            <w:r w:rsidRPr="00A55C4C">
              <w:rPr>
                <w:color w:val="auto"/>
                <w:sz w:val="20"/>
                <w:szCs w:val="20"/>
              </w:rPr>
              <w:t xml:space="preserve">Practical </w:t>
            </w:r>
            <w:r w:rsidRPr="00A55C4C" w:rsidR="007A786F">
              <w:rPr>
                <w:color w:val="auto"/>
                <w:sz w:val="18"/>
                <w:szCs w:val="18"/>
              </w:rPr>
              <w:t xml:space="preserve">Skill: </w:t>
            </w:r>
          </w:p>
          <w:p w:rsidR="006B2093" w:rsidP="005C6698" w:rsidRDefault="00A55C4C" w14:paraId="0A57AC38" w14:textId="5E26450B">
            <w:pPr>
              <w:ind w:left="0"/>
              <w:rPr>
                <w:color w:val="7030A0"/>
                <w:sz w:val="18"/>
                <w:szCs w:val="18"/>
              </w:rPr>
            </w:pPr>
            <w:r w:rsidRPr="00A55C4C">
              <w:rPr>
                <w:color w:val="7030A0"/>
                <w:sz w:val="18"/>
                <w:szCs w:val="18"/>
              </w:rPr>
              <w:t xml:space="preserve">Weigh and measure </w:t>
            </w:r>
          </w:p>
          <w:p w:rsidRPr="00EA0119" w:rsidR="00EA0119" w:rsidP="005C6698" w:rsidRDefault="00EA0119" w14:paraId="011FCA44" w14:textId="67234A3D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EA0119">
              <w:rPr>
                <w:color w:val="000000" w:themeColor="text1"/>
                <w:sz w:val="20"/>
                <w:szCs w:val="20"/>
              </w:rPr>
              <w:t>Method: Bake</w:t>
            </w:r>
          </w:p>
          <w:p w:rsidRPr="006B2093" w:rsidR="006B2093" w:rsidP="005C6698" w:rsidRDefault="006B2093" w14:paraId="17F4EEB8" w14:textId="77777777">
            <w:pPr>
              <w:ind w:left="0"/>
              <w:rPr>
                <w:color w:val="7030A0"/>
                <w:sz w:val="18"/>
                <w:szCs w:val="18"/>
              </w:rPr>
            </w:pPr>
          </w:p>
          <w:p w:rsidR="005C6698" w:rsidP="005C6698" w:rsidRDefault="005C6698" w14:paraId="1F3BADD8" w14:textId="77777777">
            <w:pPr>
              <w:ind w:left="0"/>
              <w:rPr>
                <w:color w:val="FF0000"/>
                <w:sz w:val="16"/>
              </w:rPr>
            </w:pPr>
          </w:p>
          <w:p w:rsidRPr="00EB7855" w:rsidR="00EB7855" w:rsidP="005C6698" w:rsidRDefault="00EB7855" w14:paraId="0FED0306" w14:textId="2246BFBB">
            <w:pPr>
              <w:ind w:left="0"/>
              <w:rPr>
                <w:b w:val="0"/>
                <w:bCs/>
                <w:i/>
                <w:iCs/>
                <w:color w:val="FF0000"/>
                <w:sz w:val="16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 xml:space="preserve">Food Hygiene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55C4C" w:rsidR="005C6698" w:rsidP="005C6698" w:rsidRDefault="005C6698" w14:paraId="55C87F95" w14:textId="430CB16C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lastRenderedPageBreak/>
              <w:t>Food Technology</w:t>
            </w:r>
          </w:p>
          <w:p w:rsidRPr="00A55C4C" w:rsidR="00A55C4C" w:rsidP="00A55C4C" w:rsidRDefault="00A55C4C" w14:paraId="07DD33B8" w14:textId="77777777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Practical</w:t>
            </w:r>
            <w:r w:rsidRPr="00A55C4C" w:rsidR="00EB7855">
              <w:rPr>
                <w:color w:val="000000" w:themeColor="text1"/>
                <w:sz w:val="20"/>
                <w:szCs w:val="32"/>
              </w:rPr>
              <w:t xml:space="preserve"> Skills: </w:t>
            </w:r>
          </w:p>
          <w:p w:rsidR="00EB7855" w:rsidP="00A55C4C" w:rsidRDefault="00A55C4C" w14:paraId="297EB2E9" w14:textId="6F2209C1">
            <w:pPr>
              <w:ind w:left="5"/>
              <w:rPr>
                <w:color w:val="7030A0"/>
                <w:sz w:val="18"/>
                <w:szCs w:val="28"/>
              </w:rPr>
            </w:pPr>
            <w:r w:rsidRPr="00A55C4C">
              <w:rPr>
                <w:color w:val="7030A0"/>
                <w:sz w:val="18"/>
                <w:szCs w:val="28"/>
              </w:rPr>
              <w:t xml:space="preserve">Blitz, crush and grate </w:t>
            </w:r>
          </w:p>
          <w:p w:rsidRPr="006B2093" w:rsidR="006B2093" w:rsidP="00A55C4C" w:rsidRDefault="006B2093" w14:paraId="213DD9D4" w14:textId="29B8A50D">
            <w:pPr>
              <w:ind w:left="5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>Method:</w:t>
            </w:r>
            <w:r w:rsidR="00EA0119">
              <w:rPr>
                <w:color w:val="000000" w:themeColor="text1"/>
                <w:sz w:val="20"/>
                <w:szCs w:val="32"/>
              </w:rPr>
              <w:t xml:space="preserve"> Fry</w:t>
            </w:r>
          </w:p>
          <w:p w:rsidRPr="007A6255" w:rsidR="00EB7855" w:rsidP="005C6698" w:rsidRDefault="00EB7855" w14:paraId="0621E162" w14:textId="77777777">
            <w:pPr>
              <w:ind w:left="5"/>
              <w:rPr>
                <w:color w:val="FF0000"/>
                <w:sz w:val="20"/>
                <w:szCs w:val="32"/>
              </w:rPr>
            </w:pPr>
          </w:p>
          <w:p w:rsidR="005C6698" w:rsidP="005C6698" w:rsidRDefault="005C6698" w14:paraId="00619DB0" w14:textId="77777777">
            <w:pPr>
              <w:ind w:left="3"/>
              <w:rPr>
                <w:color w:val="FF0000"/>
                <w:sz w:val="16"/>
              </w:rPr>
            </w:pPr>
          </w:p>
          <w:p w:rsidRPr="007A6255" w:rsidR="006B2093" w:rsidP="005C6698" w:rsidRDefault="006B2093" w14:paraId="1299B860" w14:textId="1504FF1A">
            <w:pPr>
              <w:ind w:left="3"/>
              <w:rPr>
                <w:color w:val="FF0000"/>
                <w:sz w:val="16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55C4C" w:rsidR="005C6698" w:rsidP="005C6698" w:rsidRDefault="005C6698" w14:paraId="62340994" w14:textId="77777777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lastRenderedPageBreak/>
              <w:t xml:space="preserve">Food Technology </w:t>
            </w:r>
          </w:p>
          <w:p w:rsidRPr="00A55C4C" w:rsidR="00EB7855" w:rsidP="005C6698" w:rsidRDefault="00A55C4C" w14:paraId="0FE8CB3C" w14:textId="232DB23F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Practica</w:t>
            </w:r>
            <w:r>
              <w:rPr>
                <w:color w:val="000000" w:themeColor="text1"/>
                <w:sz w:val="20"/>
                <w:szCs w:val="32"/>
              </w:rPr>
              <w:t>l</w:t>
            </w:r>
            <w:r w:rsidRPr="00A55C4C" w:rsidR="00EB7855">
              <w:rPr>
                <w:color w:val="000000" w:themeColor="text1"/>
                <w:sz w:val="20"/>
                <w:szCs w:val="32"/>
              </w:rPr>
              <w:t xml:space="preserve"> Skills </w:t>
            </w:r>
          </w:p>
          <w:p w:rsidR="005C6698" w:rsidP="00A55C4C" w:rsidRDefault="00A55C4C" w14:paraId="59316FC5" w14:textId="1515C07F">
            <w:pPr>
              <w:ind w:left="8"/>
              <w:rPr>
                <w:color w:val="7030A0"/>
                <w:sz w:val="18"/>
                <w:szCs w:val="28"/>
              </w:rPr>
            </w:pPr>
            <w:r w:rsidRPr="00A55C4C">
              <w:rPr>
                <w:color w:val="7030A0"/>
                <w:sz w:val="18"/>
                <w:szCs w:val="28"/>
              </w:rPr>
              <w:t>Knife Skills – Slice, cut</w:t>
            </w:r>
            <w:r w:rsidR="006B2093">
              <w:rPr>
                <w:color w:val="7030A0"/>
                <w:sz w:val="18"/>
                <w:szCs w:val="28"/>
              </w:rPr>
              <w:t xml:space="preserve">, </w:t>
            </w:r>
            <w:r w:rsidRPr="00A55C4C">
              <w:rPr>
                <w:color w:val="7030A0"/>
                <w:sz w:val="18"/>
                <w:szCs w:val="28"/>
              </w:rPr>
              <w:t xml:space="preserve">chop and trim </w:t>
            </w:r>
          </w:p>
          <w:p w:rsidR="006B2093" w:rsidP="00A55C4C" w:rsidRDefault="006B2093" w14:paraId="583EA6AF" w14:textId="2FC32B86">
            <w:pPr>
              <w:ind w:left="8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lastRenderedPageBreak/>
              <w:t xml:space="preserve">Method: </w:t>
            </w:r>
            <w:r w:rsidR="00EA0119">
              <w:rPr>
                <w:color w:val="000000" w:themeColor="text1"/>
                <w:sz w:val="20"/>
                <w:szCs w:val="32"/>
              </w:rPr>
              <w:t>Stir-fry, grill</w:t>
            </w:r>
          </w:p>
          <w:p w:rsidR="006B2093" w:rsidP="00A55C4C" w:rsidRDefault="006B2093" w14:paraId="281B79FA" w14:textId="77777777">
            <w:pPr>
              <w:ind w:left="8"/>
              <w:rPr>
                <w:color w:val="000000" w:themeColor="text1"/>
                <w:sz w:val="20"/>
                <w:szCs w:val="32"/>
              </w:rPr>
            </w:pPr>
          </w:p>
          <w:p w:rsidRPr="006B2093" w:rsidR="006B2093" w:rsidP="00A55C4C" w:rsidRDefault="006B2093" w14:paraId="2E430162" w14:textId="41232AAF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55C4C" w:rsidR="005C6698" w:rsidP="005C6698" w:rsidRDefault="005C6698" w14:paraId="1939F2C8" w14:textId="77777777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lastRenderedPageBreak/>
              <w:t xml:space="preserve">Food Technology </w:t>
            </w:r>
          </w:p>
          <w:p w:rsidR="00EB7855" w:rsidP="00A55C4C" w:rsidRDefault="00A55C4C" w14:paraId="00C61ECB" w14:textId="38A20F11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A55C4C">
              <w:rPr>
                <w:color w:val="000000" w:themeColor="text1"/>
                <w:sz w:val="20"/>
                <w:szCs w:val="32"/>
              </w:rPr>
              <w:t>Practical</w:t>
            </w:r>
            <w:r w:rsidRPr="00A55C4C" w:rsidR="00EB7855">
              <w:rPr>
                <w:color w:val="000000" w:themeColor="text1"/>
                <w:sz w:val="20"/>
                <w:szCs w:val="32"/>
              </w:rPr>
              <w:t xml:space="preserve"> Skills</w:t>
            </w:r>
            <w:r>
              <w:rPr>
                <w:color w:val="000000" w:themeColor="text1"/>
                <w:sz w:val="20"/>
                <w:szCs w:val="32"/>
              </w:rPr>
              <w:t>:</w:t>
            </w:r>
          </w:p>
          <w:p w:rsidRPr="006B2093" w:rsidR="00A55C4C" w:rsidP="00A55C4C" w:rsidRDefault="00A55C4C" w14:paraId="0337815E" w14:textId="2331C8A3">
            <w:pPr>
              <w:ind w:left="15"/>
              <w:rPr>
                <w:color w:val="7030A0"/>
                <w:sz w:val="18"/>
                <w:szCs w:val="28"/>
              </w:rPr>
            </w:pPr>
            <w:r w:rsidRPr="006B2093">
              <w:rPr>
                <w:color w:val="7030A0"/>
                <w:sz w:val="18"/>
                <w:szCs w:val="28"/>
              </w:rPr>
              <w:t>Peel, drain, zest</w:t>
            </w:r>
          </w:p>
          <w:p w:rsidR="006B2093" w:rsidP="00561EC2" w:rsidRDefault="006B2093" w14:paraId="7BC93E58" w14:textId="659B85E8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lastRenderedPageBreak/>
              <w:t>Method:</w:t>
            </w:r>
            <w:r w:rsidR="00EA0119">
              <w:rPr>
                <w:color w:val="000000" w:themeColor="text1"/>
                <w:sz w:val="20"/>
                <w:szCs w:val="32"/>
              </w:rPr>
              <w:t xml:space="preserve"> Boil and simmer</w:t>
            </w:r>
          </w:p>
          <w:p w:rsidRPr="007A6255" w:rsidR="006B2093" w:rsidP="00C1346A" w:rsidRDefault="006B2093" w14:paraId="5B98E384" w14:textId="7269B678">
            <w:pPr>
              <w:ind w:left="15"/>
              <w:rPr>
                <w:color w:val="FF0000"/>
                <w:sz w:val="16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6B2093" w:rsidR="005C6698" w:rsidP="005C6698" w:rsidRDefault="005C6698" w14:paraId="2348FBBE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lastRenderedPageBreak/>
              <w:t xml:space="preserve">Food Technology </w:t>
            </w:r>
          </w:p>
          <w:p w:rsidRPr="006B2093" w:rsidR="00A55C4C" w:rsidP="005C6698" w:rsidRDefault="00A55C4C" w14:paraId="19FEA7FA" w14:textId="3D6F8BF1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t>Practical Skill:</w:t>
            </w:r>
          </w:p>
          <w:p w:rsidRPr="006B2093" w:rsidR="00A55C4C" w:rsidP="005C6698" w:rsidRDefault="00A55C4C" w14:paraId="0DBF751D" w14:textId="60789B73">
            <w:pPr>
              <w:ind w:left="0"/>
              <w:rPr>
                <w:color w:val="7030A0"/>
                <w:sz w:val="18"/>
                <w:szCs w:val="28"/>
              </w:rPr>
            </w:pPr>
            <w:r w:rsidRPr="006B2093">
              <w:rPr>
                <w:color w:val="7030A0"/>
                <w:sz w:val="18"/>
                <w:szCs w:val="28"/>
              </w:rPr>
              <w:t xml:space="preserve">Mix and Fold </w:t>
            </w:r>
          </w:p>
          <w:p w:rsidRPr="006B2093" w:rsidR="00A55C4C" w:rsidP="005C6698" w:rsidRDefault="00A55C4C" w14:paraId="5F8976EF" w14:textId="351E6FA0">
            <w:pPr>
              <w:ind w:left="0"/>
              <w:rPr>
                <w:color w:val="7030A0"/>
                <w:sz w:val="18"/>
                <w:szCs w:val="28"/>
              </w:rPr>
            </w:pPr>
            <w:r w:rsidRPr="006B2093">
              <w:rPr>
                <w:color w:val="7030A0"/>
                <w:sz w:val="18"/>
                <w:szCs w:val="28"/>
              </w:rPr>
              <w:t>Rub-in</w:t>
            </w:r>
          </w:p>
          <w:p w:rsidR="006B2093" w:rsidP="005C6698" w:rsidRDefault="006B2093" w14:paraId="2C8FD57D" w14:textId="6DA68FEB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6B2093">
              <w:rPr>
                <w:color w:val="000000" w:themeColor="text1"/>
                <w:sz w:val="20"/>
                <w:szCs w:val="32"/>
              </w:rPr>
              <w:lastRenderedPageBreak/>
              <w:t>Method: Bake</w:t>
            </w:r>
          </w:p>
          <w:p w:rsidR="006B2093" w:rsidP="005C6698" w:rsidRDefault="006B2093" w14:paraId="364398EE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</w:p>
          <w:p w:rsidRPr="004B7FD2" w:rsidR="005C6698" w:rsidP="005C6698" w:rsidRDefault="006B2093" w14:paraId="135D33C5" w14:textId="01C26884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6B2093" w:rsidR="005C6698" w:rsidP="005C6698" w:rsidRDefault="005C6698" w14:paraId="4674089B" w14:textId="470A1FA3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6B2093">
              <w:rPr>
                <w:color w:val="000000" w:themeColor="text1"/>
                <w:sz w:val="20"/>
                <w:szCs w:val="20"/>
              </w:rPr>
              <w:lastRenderedPageBreak/>
              <w:t>Food Technology</w:t>
            </w:r>
          </w:p>
          <w:p w:rsidRPr="006B2093" w:rsidR="00A55C4C" w:rsidP="005C6698" w:rsidRDefault="00A55C4C" w14:paraId="699207DF" w14:textId="05460B8A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6B2093">
              <w:rPr>
                <w:color w:val="000000" w:themeColor="text1"/>
                <w:sz w:val="20"/>
                <w:szCs w:val="20"/>
              </w:rPr>
              <w:t>Practical Skill:</w:t>
            </w:r>
          </w:p>
          <w:p w:rsidRPr="006B2093" w:rsidR="006B2093" w:rsidP="005C6698" w:rsidRDefault="006B2093" w14:paraId="19CC99EA" w14:textId="5F807E00">
            <w:pPr>
              <w:ind w:left="15"/>
              <w:rPr>
                <w:color w:val="7030A0"/>
                <w:sz w:val="20"/>
                <w:szCs w:val="20"/>
              </w:rPr>
            </w:pPr>
            <w:r w:rsidRPr="006B2093">
              <w:rPr>
                <w:color w:val="7030A0"/>
                <w:sz w:val="20"/>
                <w:szCs w:val="20"/>
              </w:rPr>
              <w:t>Layer</w:t>
            </w:r>
          </w:p>
          <w:p w:rsidRPr="006B2093" w:rsidR="006B2093" w:rsidP="005C6698" w:rsidRDefault="006B2093" w14:paraId="34FC09FD" w14:textId="2D80E2C4">
            <w:pPr>
              <w:ind w:left="15"/>
              <w:rPr>
                <w:color w:val="7030A0"/>
                <w:sz w:val="18"/>
                <w:szCs w:val="18"/>
              </w:rPr>
            </w:pPr>
            <w:r w:rsidRPr="006B2093">
              <w:rPr>
                <w:color w:val="7030A0"/>
                <w:sz w:val="18"/>
                <w:szCs w:val="18"/>
              </w:rPr>
              <w:t>Shape</w:t>
            </w:r>
          </w:p>
          <w:p w:rsidR="006B2093" w:rsidP="005C6698" w:rsidRDefault="006B2093" w14:paraId="3D3CDACA" w14:textId="2407CDF8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6B2093">
              <w:rPr>
                <w:color w:val="000000" w:themeColor="text1"/>
                <w:sz w:val="20"/>
                <w:szCs w:val="20"/>
              </w:rPr>
              <w:lastRenderedPageBreak/>
              <w:t>Method:</w:t>
            </w:r>
            <w:r w:rsidR="00EA0119">
              <w:rPr>
                <w:color w:val="000000" w:themeColor="text1"/>
                <w:sz w:val="20"/>
                <w:szCs w:val="20"/>
              </w:rPr>
              <w:t xml:space="preserve"> Bake</w:t>
            </w:r>
          </w:p>
          <w:p w:rsidR="006B2093" w:rsidP="005C6698" w:rsidRDefault="006B2093" w14:paraId="6D8D69C4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</w:p>
          <w:p w:rsidRPr="004B7FD2" w:rsidR="005C6698" w:rsidP="004B7FD2" w:rsidRDefault="006B2093" w14:paraId="7997C6DC" w14:textId="1A303EC9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EB7855">
              <w:rPr>
                <w:b w:val="0"/>
                <w:bCs/>
                <w:i/>
                <w:iCs/>
                <w:color w:val="auto"/>
                <w:sz w:val="16"/>
              </w:rPr>
              <w:t>Food Hygiene</w:t>
            </w:r>
          </w:p>
        </w:tc>
      </w:tr>
      <w:tr w:rsidR="000B13AD" w:rsidTr="0AEE3A33" w14:paraId="4CF07B34" w14:textId="77777777">
        <w:trPr>
          <w:trHeight w:val="615"/>
        </w:trPr>
        <w:tc>
          <w:tcPr>
            <w:tcW w:w="1956" w:type="dxa"/>
            <w:vMerge w:val="restart"/>
            <w:tcBorders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0B13AD" w:rsidP="005C6698" w:rsidRDefault="000B13AD" w14:paraId="267AB125" w14:textId="3729EC11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Subject Centred Curriculum</w:t>
            </w: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0B13AD" w14:paraId="4BEA99C7" w14:textId="7E7FE9F1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Geography </w:t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021A501F" w14:textId="2149D5CA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5C6698" w:rsidRDefault="006B2093" w14:paraId="660C9DB7" w14:textId="266B4FB3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Geography</w:t>
            </w:r>
            <w:r w:rsidR="004B7FD2">
              <w:rPr>
                <w:color w:val="000000" w:themeColor="text1"/>
                <w:sz w:val="20"/>
                <w:szCs w:val="32"/>
              </w:rPr>
              <w:t xml:space="preserve"> </w:t>
            </w:r>
          </w:p>
          <w:p w:rsidR="004B7FD2" w:rsidP="005C6698" w:rsidRDefault="004B7FD2" w14:paraId="2D3B6149" w14:textId="78E17B53">
            <w:pPr>
              <w:ind w:left="8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>Compare Locations Overseas</w:t>
            </w:r>
          </w:p>
          <w:p w:rsidRPr="004B7FD2" w:rsidR="004B7FD2" w:rsidP="005C6698" w:rsidRDefault="004B7FD2" w14:paraId="46806D28" w14:textId="5EBD7CD8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7030A0"/>
                <w:sz w:val="18"/>
                <w:szCs w:val="28"/>
              </w:rPr>
              <w:t>Investigating Places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47E884B4" w14:textId="23E9843C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5C6698" w:rsidRDefault="006B2093" w14:paraId="2B34623E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  <w:p w:rsidR="004B7FD2" w:rsidP="005C6698" w:rsidRDefault="004B7FD2" w14:paraId="374A6BED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 xml:space="preserve">Local Environment </w:t>
            </w:r>
          </w:p>
          <w:p w:rsidRPr="004B7FD2" w:rsidR="004B7FD2" w:rsidP="005C6698" w:rsidRDefault="004B7FD2" w14:paraId="3E37D0D2" w14:textId="126905ED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Communicate Geographically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5C6698" w:rsidRDefault="006B2093" w14:paraId="5F15F41F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Geography </w:t>
            </w:r>
          </w:p>
          <w:p w:rsidR="004B7FD2" w:rsidP="005C6698" w:rsidRDefault="004B7FD2" w14:paraId="1D3175AB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Natural and Manmade </w:t>
            </w:r>
          </w:p>
          <w:p w:rsidRPr="004B7FD2" w:rsidR="004B7FD2" w:rsidP="005C6698" w:rsidRDefault="004B7FD2" w14:paraId="7E52E38C" w14:textId="775C7E39">
            <w:pPr>
              <w:ind w:left="15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Investigate Pattern</w:t>
            </w:r>
          </w:p>
        </w:tc>
      </w:tr>
      <w:tr w:rsidR="000B13AD" w:rsidTr="0AEE3A33" w14:paraId="53F68382" w14:textId="77777777">
        <w:trPr>
          <w:trHeight w:val="615"/>
        </w:trPr>
        <w:tc>
          <w:tcPr>
            <w:tcW w:w="1956" w:type="dxa"/>
            <w:vMerge/>
            <w:tcMar/>
            <w:textDirection w:val="btLr"/>
            <w:vAlign w:val="center"/>
          </w:tcPr>
          <w:p w:rsidR="000B13AD" w:rsidP="005C6698" w:rsidRDefault="000B13AD" w14:paraId="36FDD13A" w14:textId="1145A079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6B2093" w:rsidP="708A6EDA" w:rsidRDefault="006B2093" w14:paraId="42506CE5" w14:textId="0D51C768">
            <w:pPr>
              <w:ind w:left="0"/>
              <w:rPr>
                <w:color w:val="000000" w:themeColor="text1" w:themeTint="FF" w:themeShade="FF"/>
                <w:sz w:val="20"/>
                <w:szCs w:val="20"/>
              </w:rPr>
            </w:pPr>
            <w:r w:rsidRPr="708A6EDA" w:rsidR="000B13AD">
              <w:rPr>
                <w:color w:val="000000" w:themeColor="text1" w:themeTint="FF" w:themeShade="FF"/>
                <w:sz w:val="20"/>
                <w:szCs w:val="20"/>
              </w:rPr>
              <w:t xml:space="preserve">History </w:t>
            </w:r>
            <w:r>
              <w:br/>
            </w:r>
            <w:r w:rsidRPr="708A6EDA" w:rsidR="006B2093">
              <w:rPr>
                <w:color w:val="000000" w:themeColor="text1" w:themeTint="FF" w:themeShade="FF"/>
                <w:sz w:val="20"/>
                <w:szCs w:val="20"/>
              </w:rPr>
              <w:t>Understand Chronology</w:t>
            </w:r>
            <w:r>
              <w:br/>
            </w:r>
            <w:r w:rsidRPr="708A6EDA" w:rsidR="576C45E3">
              <w:rPr>
                <w:color w:val="000000" w:themeColor="text1" w:themeTint="FF" w:themeShade="FF"/>
                <w:sz w:val="20"/>
                <w:szCs w:val="20"/>
              </w:rPr>
              <w:t xml:space="preserve">World War 2 </w:t>
            </w:r>
            <w:r w:rsidRPr="708A6EDA" w:rsidR="006B2093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>
              <w:br/>
            </w:r>
            <w:r>
              <w:br/>
            </w: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0B13AD" w:rsidP="005C6698" w:rsidRDefault="006B2093" w14:paraId="2BFDB05F" w14:textId="77777777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History</w:t>
            </w:r>
          </w:p>
          <w:p w:rsidRPr="007A6255" w:rsidR="004B7FD2" w:rsidP="708A6EDA" w:rsidRDefault="004B7FD2" w14:paraId="226E6A54" w14:textId="1F8DD76D">
            <w:pPr>
              <w:ind w:left="5"/>
              <w:rPr>
                <w:color w:val="000000" w:themeColor="text1" w:themeTint="FF" w:themeShade="FF"/>
                <w:sz w:val="20"/>
                <w:szCs w:val="20"/>
              </w:rPr>
            </w:pPr>
            <w:r w:rsidRPr="708A6EDA" w:rsidR="004B7FD2">
              <w:rPr>
                <w:color w:val="000000" w:themeColor="text1" w:themeTint="FF" w:themeShade="FF"/>
                <w:sz w:val="20"/>
                <w:szCs w:val="20"/>
              </w:rPr>
              <w:t>Connections in World History</w:t>
            </w:r>
            <w:r>
              <w:br/>
            </w:r>
            <w:r w:rsidRPr="708A6EDA" w:rsidR="5F5727FD">
              <w:rPr>
                <w:color w:val="000000" w:themeColor="text1" w:themeTint="FF" w:themeShade="FF"/>
                <w:sz w:val="20"/>
                <w:szCs w:val="20"/>
              </w:rPr>
              <w:t xml:space="preserve">Ancient </w:t>
            </w:r>
            <w:r w:rsidRPr="708A6EDA" w:rsidR="5F5727FD">
              <w:rPr>
                <w:color w:val="000000" w:themeColor="text1" w:themeTint="FF" w:themeShade="FF"/>
                <w:sz w:val="20"/>
                <w:szCs w:val="20"/>
              </w:rPr>
              <w:t>Egypt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7A6255" w:rsidR="000B13AD" w:rsidP="005C6698" w:rsidRDefault="006B2093" w14:paraId="00F1E9E4" w14:textId="45079889">
            <w:pPr>
              <w:ind w:left="8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History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0B13AD" w:rsidP="005C6698" w:rsidRDefault="006B2093" w14:paraId="4A47EEE5" w14:textId="77777777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History </w:t>
            </w:r>
          </w:p>
          <w:p w:rsidRPr="007A6255" w:rsidR="004B7FD2" w:rsidP="005C6698" w:rsidRDefault="004B7FD2" w14:paraId="5BA68D58" w14:textId="1DCAF057">
            <w:pPr>
              <w:ind w:left="15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Investigate and Interpret Evidence 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1F8947AE" w14:textId="43EED130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History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0B13AD" w:rsidP="005C6698" w:rsidRDefault="006B2093" w14:paraId="708FB3ED" w14:textId="2C41B085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History </w:t>
            </w:r>
          </w:p>
        </w:tc>
      </w:tr>
      <w:tr w:rsidR="000B13AD" w:rsidTr="0AEE3A33" w14:paraId="40E9BCE1" w14:textId="77777777">
        <w:trPr>
          <w:trHeight w:val="615"/>
        </w:trPr>
        <w:tc>
          <w:tcPr>
            <w:tcW w:w="1956" w:type="dxa"/>
            <w:vMerge/>
            <w:tcMar/>
            <w:textDirection w:val="btLr"/>
            <w:vAlign w:val="center"/>
          </w:tcPr>
          <w:p w:rsidR="000B13AD" w:rsidP="000B13AD" w:rsidRDefault="000B13AD" w14:paraId="5601F38F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39B869D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-PSHE Association</w:t>
            </w:r>
          </w:p>
          <w:p w:rsidRPr="00807A79" w:rsidR="000B13AD" w:rsidP="000B13AD" w:rsidRDefault="000B13AD" w14:paraId="72C0BA7C" w14:textId="69174476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 xml:space="preserve">Self-Awareness </w:t>
            </w:r>
            <w:r w:rsidR="00B52CD8">
              <w:rPr>
                <w:color w:val="7030A0"/>
                <w:sz w:val="18"/>
                <w:szCs w:val="22"/>
              </w:rPr>
              <w:t>- Interoception</w:t>
            </w:r>
          </w:p>
          <w:p w:rsidRPr="007A6255" w:rsidR="000B13AD" w:rsidP="000B13AD" w:rsidRDefault="000B13AD" w14:paraId="23E99FB9" w14:textId="77777777">
            <w:pPr>
              <w:ind w:left="0"/>
              <w:rPr>
                <w:color w:val="FF0000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6BF2A65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– PSHE Association</w:t>
            </w:r>
          </w:p>
          <w:p w:rsidRPr="007A6255" w:rsidR="000B13AD" w:rsidP="000B13AD" w:rsidRDefault="000B13AD" w14:paraId="54A14FD3" w14:textId="47D582B8">
            <w:pPr>
              <w:ind w:left="5"/>
              <w:rPr>
                <w:color w:val="FF0000"/>
                <w:sz w:val="20"/>
                <w:szCs w:val="32"/>
              </w:rPr>
            </w:pPr>
            <w:r w:rsidRPr="00807A79">
              <w:rPr>
                <w:color w:val="7030A0"/>
                <w:sz w:val="18"/>
                <w:szCs w:val="22"/>
              </w:rPr>
              <w:t>Self-Care, Support and Safety</w:t>
            </w:r>
            <w:r w:rsidR="00B52CD8">
              <w:rPr>
                <w:color w:val="7030A0"/>
                <w:sz w:val="18"/>
                <w:szCs w:val="22"/>
              </w:rPr>
              <w:t xml:space="preserve"> – Keeping Safe Online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4234DD67" w14:textId="77777777">
            <w:pPr>
              <w:ind w:left="1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0B13AD" w:rsidP="000B13AD" w:rsidRDefault="000B13AD" w14:paraId="011E9243" w14:textId="3F28B06B">
            <w:pPr>
              <w:ind w:left="1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Managing </w:t>
            </w:r>
            <w:proofErr w:type="gramStart"/>
            <w:r>
              <w:rPr>
                <w:color w:val="7030A0"/>
                <w:sz w:val="18"/>
                <w:szCs w:val="22"/>
              </w:rPr>
              <w:t xml:space="preserve">Feelings </w:t>
            </w:r>
            <w:r w:rsidR="00B52CD8">
              <w:rPr>
                <w:color w:val="7030A0"/>
                <w:sz w:val="18"/>
                <w:szCs w:val="22"/>
              </w:rPr>
              <w:t xml:space="preserve"> -</w:t>
            </w:r>
            <w:proofErr w:type="gramEnd"/>
            <w:r w:rsidR="00B52CD8">
              <w:rPr>
                <w:color w:val="7030A0"/>
                <w:sz w:val="18"/>
                <w:szCs w:val="22"/>
              </w:rPr>
              <w:t xml:space="preserve"> Self Esteem and Unkind Comments </w:t>
            </w:r>
          </w:p>
          <w:p w:rsidRPr="007A6255" w:rsidR="000B13AD" w:rsidP="000B13AD" w:rsidRDefault="000B13AD" w14:paraId="4B8046C4" w14:textId="77777777">
            <w:pPr>
              <w:ind w:left="8"/>
              <w:rPr>
                <w:color w:val="FF0000"/>
                <w:sz w:val="20"/>
                <w:szCs w:val="32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0CDDBFA7" w14:textId="77777777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0B13AD" w:rsidP="000B13AD" w:rsidRDefault="000B13AD" w14:paraId="320E1CB2" w14:textId="38A9F378">
            <w:pPr>
              <w:ind w:left="15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Changing and Growing</w:t>
            </w:r>
            <w:r w:rsidR="00B52CD8">
              <w:rPr>
                <w:color w:val="7030A0"/>
                <w:sz w:val="18"/>
                <w:szCs w:val="22"/>
              </w:rPr>
              <w:t xml:space="preserve"> – Healthy and Unhealthy Relationship Behaviour </w:t>
            </w:r>
          </w:p>
          <w:p w:rsidRPr="007A6255" w:rsidR="000B13AD" w:rsidP="000B13AD" w:rsidRDefault="000B13AD" w14:paraId="1327A360" w14:textId="77777777">
            <w:pPr>
              <w:ind w:left="15"/>
              <w:rPr>
                <w:color w:val="FF0000"/>
                <w:sz w:val="20"/>
                <w:szCs w:val="32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26FB264" w14:textId="77777777">
            <w:pPr>
              <w:ind w:left="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0B13AD" w:rsidP="000B13AD" w:rsidRDefault="000B13AD" w14:paraId="721B80BA" w14:textId="3E909CDB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Healthy Lifestyles</w:t>
            </w:r>
            <w:r w:rsidR="00B52CD8">
              <w:rPr>
                <w:color w:val="7030A0"/>
                <w:sz w:val="18"/>
                <w:szCs w:val="22"/>
              </w:rPr>
              <w:t xml:space="preserve"> – Elements of a Healthy Lifestyle </w:t>
            </w:r>
          </w:p>
          <w:p w:rsidRPr="007A6255" w:rsidR="000B13AD" w:rsidP="000B13AD" w:rsidRDefault="000B13AD" w14:paraId="72B34901" w14:textId="77777777">
            <w:pPr>
              <w:ind w:left="0"/>
              <w:rPr>
                <w:color w:val="FF0000"/>
                <w:sz w:val="20"/>
                <w:szCs w:val="32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2426525D" w14:textId="77777777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7A6255" w:rsidR="000B13AD" w:rsidP="000B13AD" w:rsidRDefault="000B13AD" w14:paraId="63048EDE" w14:textId="3CD31BD7">
            <w:pPr>
              <w:ind w:left="15"/>
              <w:rPr>
                <w:color w:val="FF0000"/>
                <w:sz w:val="20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The World I Live In </w:t>
            </w:r>
            <w:r w:rsidR="00B52CD8">
              <w:rPr>
                <w:color w:val="7030A0"/>
                <w:sz w:val="18"/>
                <w:szCs w:val="22"/>
              </w:rPr>
              <w:t xml:space="preserve">– Respecting Differences Between People </w:t>
            </w:r>
          </w:p>
        </w:tc>
      </w:tr>
      <w:tr w:rsidR="000B13AD" w:rsidTr="0AEE3A33" w14:paraId="34A301E9" w14:textId="77777777">
        <w:trPr>
          <w:trHeight w:val="644"/>
        </w:trPr>
        <w:tc>
          <w:tcPr>
            <w:tcW w:w="1956" w:type="dxa"/>
            <w:vMerge/>
            <w:tcMar/>
          </w:tcPr>
          <w:p w:rsidR="000B13AD" w:rsidP="000B13AD" w:rsidRDefault="000B13AD" w14:paraId="6C522E8F" w14:textId="530D49E2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41512839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–Charanga</w:t>
            </w:r>
          </w:p>
          <w:p w:rsidR="0090069D" w:rsidP="000B13AD" w:rsidRDefault="0090069D" w14:paraId="4C949EE6" w14:textId="1CFDF332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Pulse, Rhythm and Pitch </w:t>
            </w:r>
          </w:p>
          <w:p w:rsidRPr="009F7346" w:rsidR="000B13AD" w:rsidP="000B13AD" w:rsidRDefault="000B13AD" w14:paraId="27D11E02" w14:textId="3E533738">
            <w:pPr>
              <w:ind w:left="0"/>
              <w:rPr>
                <w:color w:val="000000" w:themeColor="text1"/>
                <w:sz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F57B227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90069D" w:rsidP="000B13AD" w:rsidRDefault="0090069D" w14:paraId="7F5508AF" w14:textId="49387739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Playing in an Orchestra </w:t>
            </w:r>
          </w:p>
          <w:p w:rsidRPr="00C1346A" w:rsidR="000B13AD" w:rsidP="000B13AD" w:rsidRDefault="000B13AD" w14:paraId="1C790886" w14:textId="71813979">
            <w:pPr>
              <w:ind w:left="0"/>
              <w:rPr>
                <w:color w:val="000000" w:themeColor="text1"/>
                <w:sz w:val="20"/>
              </w:rPr>
            </w:pPr>
            <w:r w:rsidRPr="00087DBF">
              <w:rPr>
                <w:color w:val="7030A0"/>
                <w:sz w:val="18"/>
                <w:szCs w:val="22"/>
              </w:rPr>
              <w:t xml:space="preserve">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1A398257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90069D" w:rsidP="000B13AD" w:rsidRDefault="0090069D" w14:paraId="1406BA02" w14:textId="6D018CF4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Inventing a musical story</w:t>
            </w:r>
          </w:p>
          <w:p w:rsidR="0090069D" w:rsidP="000B13AD" w:rsidRDefault="0090069D" w14:paraId="238B38F4" w14:textId="77777777">
            <w:pPr>
              <w:ind w:left="0"/>
              <w:rPr>
                <w:color w:val="000000" w:themeColor="text1"/>
                <w:sz w:val="20"/>
              </w:rPr>
            </w:pPr>
          </w:p>
          <w:p w:rsidRPr="00087DBF" w:rsidR="000B13AD" w:rsidP="000B13AD" w:rsidRDefault="000B13AD" w14:paraId="6A48AF54" w14:textId="0586DA9C">
            <w:pPr>
              <w:tabs>
                <w:tab w:val="center" w:pos="1054"/>
              </w:tabs>
              <w:ind w:left="0"/>
              <w:rPr>
                <w:color w:val="7030A0"/>
                <w:sz w:val="18"/>
                <w:szCs w:val="22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45D05EE7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90069D" w:rsidP="000B13AD" w:rsidRDefault="0090069D" w14:paraId="0597726D" w14:textId="7E032352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Recognising Different Sounds </w:t>
            </w:r>
          </w:p>
          <w:p w:rsidRPr="0082058E" w:rsidR="000B13AD" w:rsidP="000B13AD" w:rsidRDefault="000B13AD" w14:paraId="017B21A1" w14:textId="7CC5C05C">
            <w:pPr>
              <w:ind w:left="0"/>
              <w:rPr>
                <w:color w:val="7030A0"/>
                <w:sz w:val="18"/>
                <w:szCs w:val="22"/>
              </w:rPr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59DEAF01" w14:textId="77777777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>– Charanga</w:t>
            </w:r>
          </w:p>
          <w:p w:rsidR="0090069D" w:rsidP="000B13AD" w:rsidRDefault="0090069D" w14:paraId="139CB567" w14:textId="05928BC2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Exploring Improvisation </w:t>
            </w:r>
          </w:p>
          <w:p w:rsidRPr="0082058E" w:rsidR="000B13AD" w:rsidP="000B13AD" w:rsidRDefault="000B13AD" w14:paraId="6BC5D77B" w14:textId="217D4BB2">
            <w:pPr>
              <w:ind w:left="0"/>
              <w:rPr>
                <w:color w:val="7030A0"/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7BFB6787" w14:textId="53422931">
            <w:pPr>
              <w:ind w:left="0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 xml:space="preserve">Music </w:t>
            </w:r>
            <w:r>
              <w:rPr>
                <w:color w:val="000000" w:themeColor="text1"/>
                <w:sz w:val="20"/>
              </w:rPr>
              <w:t xml:space="preserve">– Charanga </w:t>
            </w:r>
          </w:p>
          <w:p w:rsidR="0090069D" w:rsidP="000B13AD" w:rsidRDefault="0090069D" w14:paraId="7155C14D" w14:textId="3F5062BF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Our Big Concert </w:t>
            </w:r>
          </w:p>
          <w:p w:rsidR="000B13AD" w:rsidP="000B13AD" w:rsidRDefault="000B13AD" w14:paraId="1FE87A28" w14:textId="5ECDA7E8">
            <w:pPr>
              <w:ind w:left="0"/>
              <w:rPr>
                <w:sz w:val="20"/>
              </w:rPr>
            </w:pPr>
          </w:p>
        </w:tc>
      </w:tr>
      <w:tr w:rsidR="000B13AD" w:rsidTr="0AEE3A33" w14:paraId="1154CA2A" w14:textId="77777777">
        <w:trPr>
          <w:trHeight w:val="1133"/>
        </w:trPr>
        <w:tc>
          <w:tcPr>
            <w:tcW w:w="1956" w:type="dxa"/>
            <w:vMerge/>
            <w:tcMar/>
          </w:tcPr>
          <w:p w:rsidR="000B13AD" w:rsidP="000B13AD" w:rsidRDefault="000B13AD" w14:paraId="5D2B2118" w14:textId="7A9E73A0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0B13AD" w14:paraId="7C1BAD3F" w14:textId="2B04979A">
            <w:pPr>
              <w:spacing w:after="186"/>
              <w:ind w:left="0"/>
              <w:rPr>
                <w:sz w:val="20"/>
                <w:szCs w:val="20"/>
              </w:rPr>
            </w:pPr>
            <w:r w:rsidRPr="0AEE3A33" w:rsidR="000B13AD">
              <w:rPr>
                <w:sz w:val="20"/>
                <w:szCs w:val="20"/>
              </w:rPr>
              <w:t xml:space="preserve">Movement and Physical </w:t>
            </w:r>
            <w:r w:rsidRPr="0AEE3A33" w:rsidR="000B13AD">
              <w:rPr>
                <w:sz w:val="20"/>
                <w:szCs w:val="20"/>
              </w:rPr>
              <w:t>Educatio</w:t>
            </w:r>
            <w:r w:rsidRPr="0AEE3A33" w:rsidR="009F73E1">
              <w:rPr>
                <w:sz w:val="20"/>
                <w:szCs w:val="20"/>
              </w:rPr>
              <w:t>n</w:t>
            </w:r>
            <w:r w:rsidRPr="0AEE3A33" w:rsidR="0C778839">
              <w:rPr>
                <w:sz w:val="20"/>
                <w:szCs w:val="20"/>
              </w:rPr>
              <w:t xml:space="preserve"> – see PE LTP</w:t>
            </w:r>
          </w:p>
          <w:p w:rsidR="0AEE3A33" w:rsidP="0AEE3A33" w:rsidRDefault="0AEE3A33" w14:paraId="0550D9F6" w14:textId="690E6407">
            <w:pPr>
              <w:spacing w:after="186"/>
              <w:ind w:left="0"/>
              <w:rPr>
                <w:sz w:val="20"/>
                <w:szCs w:val="20"/>
              </w:rPr>
            </w:pPr>
          </w:p>
          <w:p w:rsidRPr="007A6255" w:rsidR="000B13AD" w:rsidP="000B13AD" w:rsidRDefault="74AC301F" w14:paraId="5AA180DD" w14:textId="5E01382B">
            <w:pPr>
              <w:spacing w:after="186"/>
              <w:ind w:left="0"/>
              <w:rPr>
                <w:sz w:val="20"/>
                <w:szCs w:val="20"/>
              </w:rPr>
            </w:pPr>
            <w:r w:rsidRPr="1AAF51B6">
              <w:rPr>
                <w:sz w:val="20"/>
                <w:szCs w:val="20"/>
              </w:rPr>
              <w:t xml:space="preserve">                        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AEE3A33" w:rsidRDefault="000B13AD" w14:paraId="35D22F05" w14:textId="4337C5AE">
            <w:pPr>
              <w:pStyle w:val="Normal"/>
              <w:spacing w:after="186"/>
              <w:ind w:left="0"/>
              <w:rPr>
                <w:sz w:val="20"/>
                <w:szCs w:val="20"/>
              </w:rPr>
            </w:pPr>
            <w:r w:rsidRPr="0AEE3A33" w:rsidR="000B13AD">
              <w:rPr>
                <w:sz w:val="20"/>
                <w:szCs w:val="20"/>
              </w:rPr>
              <w:t xml:space="preserve">Movement and Physical Education </w:t>
            </w:r>
            <w:r w:rsidRPr="0AEE3A33" w:rsidR="2D66477E">
              <w:rPr>
                <w:sz w:val="20"/>
                <w:szCs w:val="20"/>
              </w:rPr>
              <w:t>– see PE LTP</w:t>
            </w:r>
          </w:p>
          <w:p w:rsidRPr="009F73E1" w:rsidR="009F73E1" w:rsidP="000B13AD" w:rsidRDefault="009F73E1" w14:paraId="00D994C0" w14:textId="5DFABD7F">
            <w:pPr>
              <w:spacing w:after="186"/>
              <w:ind w:left="0"/>
              <w:rPr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AEE3A33" w:rsidRDefault="000B13AD" w14:paraId="0C101B72" w14:textId="46F0EFC7">
            <w:pPr>
              <w:pStyle w:val="Normal"/>
              <w:spacing w:after="186"/>
              <w:ind w:left="0"/>
              <w:rPr>
                <w:sz w:val="20"/>
                <w:szCs w:val="20"/>
              </w:rPr>
            </w:pPr>
            <w:r w:rsidRPr="0AEE3A33" w:rsidR="000B13AD">
              <w:rPr>
                <w:sz w:val="20"/>
                <w:szCs w:val="20"/>
              </w:rPr>
              <w:t xml:space="preserve">Movement and Physical Education </w:t>
            </w:r>
            <w:r w:rsidRPr="0AEE3A33" w:rsidR="10790533">
              <w:rPr>
                <w:sz w:val="20"/>
                <w:szCs w:val="20"/>
              </w:rPr>
              <w:t>– see PE LTP</w:t>
            </w:r>
          </w:p>
          <w:p w:rsidRPr="00944490" w:rsidR="000B13AD" w:rsidP="000B13AD" w:rsidRDefault="74AC301F" w14:paraId="362C43E5" w14:textId="285BEE5C">
            <w:pPr>
              <w:spacing w:after="186"/>
              <w:ind w:left="0"/>
              <w:rPr>
                <w:sz w:val="21"/>
                <w:szCs w:val="21"/>
              </w:rPr>
            </w:pPr>
            <w:r w:rsidRPr="1AAF51B6"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AEE3A33" w:rsidRDefault="000B13AD" w14:paraId="241D8E98" w14:textId="3BA426E8">
            <w:pPr>
              <w:pStyle w:val="Normal"/>
              <w:spacing w:after="186"/>
              <w:ind w:left="0"/>
              <w:rPr>
                <w:sz w:val="20"/>
                <w:szCs w:val="20"/>
              </w:rPr>
            </w:pPr>
            <w:r w:rsidRPr="0AEE3A33" w:rsidR="000B13AD">
              <w:rPr>
                <w:sz w:val="20"/>
                <w:szCs w:val="20"/>
              </w:rPr>
              <w:t xml:space="preserve">Movement and Physical Education </w:t>
            </w:r>
            <w:r w:rsidRPr="0AEE3A33" w:rsidR="0AA4C09C">
              <w:rPr>
                <w:sz w:val="20"/>
                <w:szCs w:val="20"/>
              </w:rPr>
              <w:t>– see PE LTP</w:t>
            </w:r>
          </w:p>
          <w:p w:rsidRPr="00377B44" w:rsidR="000B13AD" w:rsidP="000B13AD" w:rsidRDefault="74AC301F" w14:paraId="5223B5F0" w14:textId="063DA570">
            <w:pPr>
              <w:spacing w:after="186"/>
              <w:ind w:left="0"/>
              <w:rPr>
                <w:sz w:val="21"/>
                <w:szCs w:val="21"/>
              </w:rPr>
            </w:pPr>
            <w:r w:rsidRPr="1AAF51B6">
              <w:rPr>
                <w:sz w:val="20"/>
                <w:szCs w:val="20"/>
              </w:rPr>
              <w:t xml:space="preserve">                               </w:t>
            </w:r>
          </w:p>
          <w:p w:rsidRPr="00C1346A" w:rsidR="000B13AD" w:rsidP="000B13AD" w:rsidRDefault="000B13AD" w14:paraId="5B35803B" w14:textId="7C1B7766">
            <w:pPr>
              <w:ind w:left="15"/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AEE3A33" w:rsidRDefault="000B13AD" w14:paraId="2FF9306B" w14:textId="5111C507">
            <w:pPr>
              <w:pStyle w:val="Normal"/>
              <w:spacing w:after="186"/>
              <w:ind w:left="0"/>
              <w:rPr>
                <w:sz w:val="20"/>
                <w:szCs w:val="20"/>
              </w:rPr>
            </w:pPr>
            <w:r w:rsidRPr="0AEE3A33" w:rsidR="000B13AD">
              <w:rPr>
                <w:sz w:val="20"/>
                <w:szCs w:val="20"/>
              </w:rPr>
              <w:t xml:space="preserve">Movement and Physical Education </w:t>
            </w:r>
            <w:r w:rsidRPr="0AEE3A33" w:rsidR="402AE8DC">
              <w:rPr>
                <w:sz w:val="20"/>
                <w:szCs w:val="20"/>
              </w:rPr>
              <w:t>– see PE LTP</w:t>
            </w:r>
          </w:p>
          <w:p w:rsidRPr="00C1346A" w:rsidR="000B13AD" w:rsidP="000B13AD" w:rsidRDefault="74AC301F" w14:paraId="2E854D26" w14:textId="0BBA182A">
            <w:pPr>
              <w:spacing w:after="186"/>
              <w:ind w:left="0"/>
              <w:rPr>
                <w:sz w:val="21"/>
                <w:szCs w:val="21"/>
              </w:rPr>
            </w:pPr>
            <w:r w:rsidRPr="1AAF51B6"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0B13AD" w:rsidP="0AEE3A33" w:rsidRDefault="74AC301F" w14:paraId="1F6E63E8" w14:textId="582EFDB7">
            <w:pPr>
              <w:pStyle w:val="Normal"/>
              <w:spacing w:after="186"/>
              <w:ind w:left="0"/>
              <w:rPr>
                <w:sz w:val="20"/>
                <w:szCs w:val="20"/>
              </w:rPr>
            </w:pPr>
            <w:r w:rsidRPr="0AEE3A33" w:rsidR="74AC301F">
              <w:rPr>
                <w:sz w:val="20"/>
                <w:szCs w:val="20"/>
              </w:rPr>
              <w:t xml:space="preserve">Movement and Physical Education </w:t>
            </w:r>
            <w:r w:rsidRPr="0AEE3A33" w:rsidR="12EF12C1">
              <w:rPr>
                <w:sz w:val="20"/>
                <w:szCs w:val="20"/>
              </w:rPr>
              <w:t>– see PE LTP</w:t>
            </w:r>
          </w:p>
          <w:p w:rsidR="000B13AD" w:rsidP="1AAF51B6" w:rsidRDefault="000B13AD" w14:paraId="4AED6BFE" w14:textId="427C424E">
            <w:pPr>
              <w:ind w:left="0"/>
              <w:rPr>
                <w:sz w:val="20"/>
                <w:szCs w:val="20"/>
              </w:rPr>
            </w:pPr>
          </w:p>
        </w:tc>
      </w:tr>
      <w:tr w:rsidR="009F73E1" w:rsidTr="0AEE3A33" w14:paraId="4A4DF52A" w14:textId="77777777">
        <w:trPr>
          <w:trHeight w:val="802"/>
        </w:trPr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9F73E1" w:rsidP="000B13AD" w:rsidRDefault="009F73E1" w14:paraId="707A7D60" w14:textId="429B1445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Careers and Enterprise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1BB293A6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9F73E1" w:rsidP="000B13AD" w:rsidRDefault="009F73E1" w14:paraId="2628CA22" w14:textId="6775C9C4">
            <w:pPr>
              <w:ind w:left="0"/>
              <w:rPr>
                <w:sz w:val="20"/>
              </w:rPr>
            </w:pPr>
            <w:r>
              <w:rPr>
                <w:sz w:val="20"/>
              </w:rPr>
              <w:t>GB1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05DF3061" w14:textId="697CF398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Enterprise: Christmas Fayre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6827E1BB" w14:textId="77777777">
            <w:pPr>
              <w:ind w:left="1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9F73E1" w:rsidP="000B13AD" w:rsidRDefault="009F73E1" w14:paraId="5E4FAB4A" w14:textId="76FD1A61">
            <w:pPr>
              <w:ind w:left="10"/>
              <w:rPr>
                <w:sz w:val="20"/>
              </w:rPr>
            </w:pPr>
            <w:r>
              <w:rPr>
                <w:sz w:val="20"/>
              </w:rPr>
              <w:t>GB3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316B1C9C" w14:textId="46DF6566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Enterprise: Easter Fayre 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373528D5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9F73E1" w:rsidP="000B13AD" w:rsidRDefault="009F73E1" w14:paraId="753567A2" w14:textId="0F7B4F25">
            <w:pPr>
              <w:ind w:left="0"/>
              <w:rPr>
                <w:sz w:val="20"/>
              </w:rPr>
            </w:pPr>
            <w:r>
              <w:rPr>
                <w:sz w:val="20"/>
              </w:rPr>
              <w:t>GB4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9F73E1" w:rsidP="000B13AD" w:rsidRDefault="009F73E1" w14:paraId="1CD59F53" w14:textId="4541A659">
            <w:pPr>
              <w:ind w:left="0"/>
              <w:rPr>
                <w:sz w:val="20"/>
              </w:rPr>
            </w:pPr>
            <w:r>
              <w:rPr>
                <w:sz w:val="20"/>
              </w:rPr>
              <w:t>Enterprise: Summer Fayre</w:t>
            </w:r>
          </w:p>
        </w:tc>
      </w:tr>
      <w:tr w:rsidR="000B13AD" w:rsidTr="0AEE3A33" w14:paraId="3E16ED44" w14:textId="77777777">
        <w:trPr>
          <w:trHeight w:val="802"/>
        </w:trPr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0B13AD" w:rsidP="000B13AD" w:rsidRDefault="00B473F3" w14:paraId="7B9286B5" w14:textId="413883BD">
            <w:pPr>
              <w:ind w:left="0"/>
              <w:rPr>
                <w:sz w:val="20"/>
              </w:rPr>
            </w:pPr>
            <w:r>
              <w:rPr>
                <w:sz w:val="20"/>
              </w:rPr>
              <w:t>My Community (</w:t>
            </w:r>
            <w:r w:rsidR="000B13AD">
              <w:rPr>
                <w:sz w:val="20"/>
              </w:rPr>
              <w:t>Trips and Enrichment</w:t>
            </w:r>
            <w:r>
              <w:rPr>
                <w:sz w:val="20"/>
              </w:rPr>
              <w:t>)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3F46C8B6" w14:textId="17621ADF">
            <w:pPr>
              <w:ind w:left="0"/>
              <w:rPr>
                <w:sz w:val="20"/>
              </w:rPr>
            </w:pP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198ECACE" w14:textId="70E95FC4">
            <w:pPr>
              <w:ind w:left="5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6A40D6" w14:paraId="16070EC4" w14:textId="5364EA66">
            <w:pPr>
              <w:ind w:left="10"/>
              <w:rPr>
                <w:sz w:val="20"/>
              </w:rPr>
            </w:pPr>
            <w:r>
              <w:rPr>
                <w:sz w:val="20"/>
              </w:rPr>
              <w:t xml:space="preserve">Accessing the local community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27CE2516" w14:textId="26616D2E">
            <w:pPr>
              <w:ind w:left="15"/>
              <w:rPr>
                <w:sz w:val="20"/>
              </w:rPr>
            </w:pP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2A2335" w14:paraId="2A717318" w14:textId="06CE7A41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Zoo trip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5D5918BD" w14:textId="55D6A414">
            <w:pPr>
              <w:ind w:left="0"/>
              <w:rPr>
                <w:sz w:val="20"/>
              </w:rPr>
            </w:pPr>
          </w:p>
        </w:tc>
      </w:tr>
      <w:tr w:rsidR="000B13AD" w:rsidTr="0AEE3A33" w14:paraId="7BB98F02" w14:textId="77777777">
        <w:trPr>
          <w:trHeight w:val="1068"/>
        </w:trPr>
        <w:tc>
          <w:tcPr>
            <w:tcW w:w="1956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0B13AD" w:rsidP="000B13AD" w:rsidRDefault="000B13AD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lastRenderedPageBreak/>
              <w:t>Department/ Whole School Opportunities</w:t>
            </w:r>
          </w:p>
          <w:p w:rsidR="000B13AD" w:rsidP="000B13AD" w:rsidRDefault="000B13AD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68940D7A" w14:textId="55EA2967">
            <w:pPr>
              <w:ind w:left="0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0B13AD" w:rsidP="000B13AD" w:rsidRDefault="000B13AD" w14:paraId="05BBD66E" w14:textId="77777777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:rsidR="000B13AD" w:rsidP="000B13AD" w:rsidRDefault="000B13AD" w14:paraId="12D5FB28" w14:textId="121DFC6D">
            <w:pPr>
              <w:ind w:left="5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A0565F" w:rsidP="000B13AD" w:rsidRDefault="00A0565F" w14:paraId="3610EE58" w14:textId="2E2FBE38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Stay and play </w:t>
            </w: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2A2335" w14:paraId="42948461" w14:textId="77A35468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KS3 Art/Fashion Show 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56A751FB" w14:textId="1957BC11">
            <w:pPr>
              <w:ind w:left="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0B13AD" w:rsidP="000B13AD" w:rsidRDefault="000B13AD" w14:paraId="5CB15243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Sports Day </w:t>
            </w:r>
          </w:p>
          <w:p w:rsidR="0090069D" w:rsidP="000B13AD" w:rsidRDefault="0090069D" w14:paraId="64B0354C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KS3 Big Concert </w:t>
            </w:r>
          </w:p>
          <w:p w:rsidR="00561EC2" w:rsidP="000B13AD" w:rsidRDefault="00561EC2" w14:paraId="6C00F4BB" w14:textId="7EAFB829">
            <w:pPr>
              <w:ind w:left="0"/>
              <w:rPr>
                <w:sz w:val="20"/>
              </w:rPr>
            </w:pPr>
          </w:p>
        </w:tc>
      </w:tr>
      <w:tr w:rsidR="001B5B97" w:rsidTr="0AEE3A33" w14:paraId="67E7ED7F" w14:textId="77777777">
        <w:trPr>
          <w:trHeight w:val="1068"/>
        </w:trPr>
        <w:tc>
          <w:tcPr>
            <w:tcW w:w="1956" w:type="dxa"/>
            <w:vMerge w:val="restart"/>
            <w:tcBorders>
              <w:top w:val="single" w:color="auto" w:sz="4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1B5B97" w:rsidP="000B13AD" w:rsidRDefault="001B5B97" w14:paraId="2EF0E17A" w14:textId="3BF3C426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 xml:space="preserve">Cultural capital and RE </w:t>
            </w:r>
          </w:p>
        </w:tc>
        <w:tc>
          <w:tcPr>
            <w:tcW w:w="2349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1B5B97" w:rsidP="000B13AD" w:rsidRDefault="001B5B97" w14:paraId="6A06C515" w14:textId="677F2A8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Diwali Festival of Lights </w:t>
            </w:r>
          </w:p>
        </w:tc>
        <w:tc>
          <w:tcPr>
            <w:tcW w:w="215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1B5B97" w:rsidP="000B13AD" w:rsidRDefault="001B5B97" w14:paraId="20C3A693" w14:textId="183472E6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Christianity at Christmas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B5B97" w:rsidP="006A11D8" w:rsidRDefault="001B5B97" w14:paraId="690EF2EF" w14:textId="77777777">
            <w:pPr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World Religion Day – to be celebrated on 19</w:t>
            </w:r>
            <w:r w:rsidRPr="00744211"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January 2026</w:t>
            </w:r>
          </w:p>
          <w:p w:rsidR="001B5B97" w:rsidP="00A0565F" w:rsidRDefault="001B5B97" w14:paraId="0CDA171E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B5B97" w:rsidP="000B13AD" w:rsidRDefault="001B5B97" w14:paraId="25B598D7" w14:textId="31AC9AAC">
            <w:pPr>
              <w:ind w:left="15"/>
              <w:rPr>
                <w:sz w:val="20"/>
              </w:rPr>
            </w:pPr>
            <w:r>
              <w:rPr>
                <w:sz w:val="20"/>
              </w:rPr>
              <w:t>Faith Day (Eid)</w:t>
            </w:r>
          </w:p>
        </w:tc>
        <w:tc>
          <w:tcPr>
            <w:tcW w:w="241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B5B97" w:rsidP="000B13AD" w:rsidRDefault="001B5B97" w14:paraId="42B539C3" w14:textId="77777777">
            <w:pPr>
              <w:ind w:left="0"/>
              <w:rPr>
                <w:sz w:val="20"/>
              </w:rPr>
            </w:pPr>
          </w:p>
        </w:tc>
        <w:tc>
          <w:tcPr>
            <w:tcW w:w="226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B5B97" w:rsidP="000B13AD" w:rsidRDefault="001B5B97" w14:paraId="3D75B685" w14:textId="77777777">
            <w:pPr>
              <w:ind w:left="0"/>
              <w:rPr>
                <w:sz w:val="20"/>
              </w:rPr>
            </w:pPr>
          </w:p>
        </w:tc>
      </w:tr>
      <w:tr w:rsidR="001B5B97" w:rsidTr="0AEE3A33" w14:paraId="5F0BF658" w14:textId="77777777">
        <w:trPr>
          <w:trHeight w:val="1068"/>
        </w:trPr>
        <w:tc>
          <w:tcPr>
            <w:tcW w:w="1956" w:type="dxa"/>
            <w:vMerge/>
            <w:tcMar/>
          </w:tcPr>
          <w:p w:rsidR="001B5B97" w:rsidP="000B13AD" w:rsidRDefault="001B5B97" w14:paraId="7C4BCBCD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3773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1B5B97" w:rsidP="001B5B97" w:rsidRDefault="001B5B97" w14:paraId="56E4D898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education and cultural capital will be explored through the schools broad and balanced curriculum themes, PSHE/RE and preparation for adulthood curriculum and assemblies.  </w:t>
            </w:r>
          </w:p>
          <w:p w:rsidR="001B5B97" w:rsidP="001B5B97" w:rsidRDefault="001B5B97" w14:paraId="24562AD1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school will participate in national schemes such a world religion day and Inter Faith weeks, where it is deemed appropriate and accessible to learners. </w:t>
            </w:r>
          </w:p>
          <w:p w:rsidR="001B5B97" w:rsidP="001B5B97" w:rsidRDefault="001B5B97" w14:paraId="6431A175" w14:textId="18B56779">
            <w:pPr>
              <w:ind w:left="0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The school will use and adapt West Northamptonshire’s agree Religious Education syllabus </w:t>
            </w:r>
            <w:proofErr w:type="gramStart"/>
            <w:r>
              <w:rPr>
                <w:sz w:val="20"/>
                <w:szCs w:val="20"/>
              </w:rPr>
              <w:t>‘ Growing</w:t>
            </w:r>
            <w:proofErr w:type="gramEnd"/>
            <w:r>
              <w:rPr>
                <w:sz w:val="20"/>
                <w:szCs w:val="20"/>
              </w:rPr>
              <w:t xml:space="preserve"> Together’.</w:t>
            </w:r>
          </w:p>
        </w:tc>
      </w:tr>
    </w:tbl>
    <w:p w:rsidR="00E96E50" w:rsidRDefault="00E96E50" w14:paraId="6574833F" w14:textId="77777777">
      <w:pPr>
        <w:ind w:left="-1440" w:right="15400"/>
      </w:pPr>
    </w:p>
    <w:p w:rsidR="0084358D" w:rsidRDefault="0084358D" w14:paraId="09D52F05" w14:textId="77777777"/>
    <w:sectPr w:rsidR="0084358D">
      <w:headerReference w:type="default" r:id="rId10"/>
      <w:footerReference w:type="default" r:id="rId11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54105" w:rsidP="00E64EA5" w:rsidRDefault="00654105" w14:paraId="76CFE6F2" w14:textId="77777777">
      <w:pPr>
        <w:spacing w:line="240" w:lineRule="auto"/>
      </w:pPr>
      <w:r>
        <w:separator/>
      </w:r>
    </w:p>
  </w:endnote>
  <w:endnote w:type="continuationSeparator" w:id="0">
    <w:p w:rsidR="00654105" w:rsidP="00E64EA5" w:rsidRDefault="00654105" w14:paraId="2B6C226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4490" w:rsidP="00944490" w:rsidRDefault="00944490" w14:paraId="0EDF6CCC" w14:textId="1B3D8F28">
    <w:pPr>
      <w:pStyle w:val="Footer"/>
      <w:jc w:val="right"/>
    </w:pPr>
    <w:r w:rsidR="708A6EDA">
      <w:rPr/>
      <w:t>Purple Oaks</w:t>
    </w:r>
    <w:r w:rsidR="708A6EDA">
      <w:rPr/>
      <w:t xml:space="preserve"> Academy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54105" w:rsidP="00E64EA5" w:rsidRDefault="00654105" w14:paraId="13F0261D" w14:textId="77777777">
      <w:pPr>
        <w:spacing w:line="240" w:lineRule="auto"/>
      </w:pPr>
      <w:r>
        <w:separator/>
      </w:r>
    </w:p>
  </w:footnote>
  <w:footnote w:type="continuationSeparator" w:id="0">
    <w:p w:rsidR="00654105" w:rsidP="00E64EA5" w:rsidRDefault="00654105" w14:paraId="45B695DB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64EA5" w:rsidRDefault="00E64EA5" w14:paraId="73E40AEB" w14:textId="186C862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632BC9" wp14:editId="7064D433">
          <wp:simplePos x="0" y="0"/>
          <wp:positionH relativeFrom="leftMargin">
            <wp:posOffset>133350</wp:posOffset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23E7D"/>
    <w:rsid w:val="00026921"/>
    <w:rsid w:val="0004397E"/>
    <w:rsid w:val="00044469"/>
    <w:rsid w:val="0005086E"/>
    <w:rsid w:val="0007161A"/>
    <w:rsid w:val="00087DBF"/>
    <w:rsid w:val="000B13AD"/>
    <w:rsid w:val="000C0447"/>
    <w:rsid w:val="000D53E3"/>
    <w:rsid w:val="00102F50"/>
    <w:rsid w:val="0019281C"/>
    <w:rsid w:val="001B5B97"/>
    <w:rsid w:val="001E1BA3"/>
    <w:rsid w:val="0022670E"/>
    <w:rsid w:val="00242399"/>
    <w:rsid w:val="0027368A"/>
    <w:rsid w:val="002A11EE"/>
    <w:rsid w:val="002A2335"/>
    <w:rsid w:val="002A248B"/>
    <w:rsid w:val="002B0242"/>
    <w:rsid w:val="002C0BB2"/>
    <w:rsid w:val="002F42B8"/>
    <w:rsid w:val="00377B44"/>
    <w:rsid w:val="003B32A7"/>
    <w:rsid w:val="00437718"/>
    <w:rsid w:val="00490DB6"/>
    <w:rsid w:val="004B7FD2"/>
    <w:rsid w:val="00506D0C"/>
    <w:rsid w:val="005573BC"/>
    <w:rsid w:val="00561EC2"/>
    <w:rsid w:val="005C6698"/>
    <w:rsid w:val="006249B8"/>
    <w:rsid w:val="00632235"/>
    <w:rsid w:val="00654105"/>
    <w:rsid w:val="00655D65"/>
    <w:rsid w:val="006A11D8"/>
    <w:rsid w:val="006A40D6"/>
    <w:rsid w:val="006A730E"/>
    <w:rsid w:val="006B196C"/>
    <w:rsid w:val="006B2093"/>
    <w:rsid w:val="006F196C"/>
    <w:rsid w:val="00715472"/>
    <w:rsid w:val="00736CCE"/>
    <w:rsid w:val="00794BB1"/>
    <w:rsid w:val="007A6255"/>
    <w:rsid w:val="007A786F"/>
    <w:rsid w:val="007F34AD"/>
    <w:rsid w:val="00807A79"/>
    <w:rsid w:val="0082058E"/>
    <w:rsid w:val="00830745"/>
    <w:rsid w:val="0084358D"/>
    <w:rsid w:val="00851019"/>
    <w:rsid w:val="008937D9"/>
    <w:rsid w:val="008A4D70"/>
    <w:rsid w:val="0090069D"/>
    <w:rsid w:val="00913EDC"/>
    <w:rsid w:val="00944490"/>
    <w:rsid w:val="00961D04"/>
    <w:rsid w:val="009F5237"/>
    <w:rsid w:val="009F7346"/>
    <w:rsid w:val="009F73E1"/>
    <w:rsid w:val="00A03734"/>
    <w:rsid w:val="00A0565F"/>
    <w:rsid w:val="00A24755"/>
    <w:rsid w:val="00A25987"/>
    <w:rsid w:val="00A407CF"/>
    <w:rsid w:val="00A54960"/>
    <w:rsid w:val="00A5527C"/>
    <w:rsid w:val="00A55C4C"/>
    <w:rsid w:val="00A60EE3"/>
    <w:rsid w:val="00A92A74"/>
    <w:rsid w:val="00AF57F2"/>
    <w:rsid w:val="00B00C1F"/>
    <w:rsid w:val="00B24DCF"/>
    <w:rsid w:val="00B30B6A"/>
    <w:rsid w:val="00B473F3"/>
    <w:rsid w:val="00B52CD8"/>
    <w:rsid w:val="00BB5F99"/>
    <w:rsid w:val="00C1346A"/>
    <w:rsid w:val="00C6039D"/>
    <w:rsid w:val="00C97874"/>
    <w:rsid w:val="00CE21B2"/>
    <w:rsid w:val="00D045A1"/>
    <w:rsid w:val="00D110CD"/>
    <w:rsid w:val="00D47A2B"/>
    <w:rsid w:val="00D70155"/>
    <w:rsid w:val="00D9531E"/>
    <w:rsid w:val="00DC19DD"/>
    <w:rsid w:val="00E1729D"/>
    <w:rsid w:val="00E64EA5"/>
    <w:rsid w:val="00E81116"/>
    <w:rsid w:val="00E96E50"/>
    <w:rsid w:val="00EA0119"/>
    <w:rsid w:val="00EA183D"/>
    <w:rsid w:val="00EB7855"/>
    <w:rsid w:val="00F07ABC"/>
    <w:rsid w:val="00F426AA"/>
    <w:rsid w:val="00F5504D"/>
    <w:rsid w:val="00F56AF2"/>
    <w:rsid w:val="00F81D94"/>
    <w:rsid w:val="00F951A2"/>
    <w:rsid w:val="00FF12D9"/>
    <w:rsid w:val="0AA4C09C"/>
    <w:rsid w:val="0AEE3A33"/>
    <w:rsid w:val="0C778839"/>
    <w:rsid w:val="0D37EF32"/>
    <w:rsid w:val="10790533"/>
    <w:rsid w:val="12EF12C1"/>
    <w:rsid w:val="1AAF51B6"/>
    <w:rsid w:val="2D66477E"/>
    <w:rsid w:val="394FF26F"/>
    <w:rsid w:val="3FFAA794"/>
    <w:rsid w:val="402AE8DC"/>
    <w:rsid w:val="44E25510"/>
    <w:rsid w:val="576C45E3"/>
    <w:rsid w:val="5B62D4B6"/>
    <w:rsid w:val="5F5727FD"/>
    <w:rsid w:val="708A6EDA"/>
    <w:rsid w:val="74AC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4206A"/>
  <w15:docId w15:val="{E4099E77-5DC0-FB49-A834-FF156CA40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1346A"/>
    <w:pPr>
      <w:spacing w:before="100" w:beforeAutospacing="1" w:after="100" w:afterAutospacing="1" w:line="240" w:lineRule="auto"/>
      <w:ind w:left="0"/>
    </w:pPr>
    <w:rPr>
      <w:rFonts w:ascii="Times New Roman" w:hAnsi="Times New Roman" w:eastAsia="Times New Roman" w:cs="Times New Roman"/>
      <w:b w:val="0"/>
      <w:color w:val="auto"/>
      <w:sz w:val="24"/>
    </w:rPr>
  </w:style>
  <w:style w:type="paragraph" w:styleId="Header">
    <w:name w:val="header"/>
    <w:basedOn w:val="Normal"/>
    <w:link w:val="Head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4EA5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4EA5"/>
    <w:rPr>
      <w:rFonts w:ascii="Calibri" w:hAnsi="Calibri" w:eastAsia="Calibri" w:cs="Calibri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93C8C1-F324-4C5C-BE78-9D0D7AAFBE8D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customXml/itemProps2.xml><?xml version="1.0" encoding="utf-8"?>
<ds:datastoreItem xmlns:ds="http://schemas.openxmlformats.org/officeDocument/2006/customXml" ds:itemID="{3E2DD5B2-92E9-4522-96AA-EC49D290A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B47B25-86F6-4E30-BABD-5A2CE12A02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bonnita macdonald</dc:creator>
  <keywords/>
  <lastModifiedBy>A Gering</lastModifiedBy>
  <revision>5</revision>
  <dcterms:created xsi:type="dcterms:W3CDTF">2025-07-14T11:04:00.0000000Z</dcterms:created>
  <dcterms:modified xsi:type="dcterms:W3CDTF">2025-09-25T10:10:09.0054305Z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0x010100A5A8B683AA7FA84B81A6089F8DB212CE</vt:lpwstr>
  </property>
  <property fmtid="{D5CDD505-2E9C-101B-9397-08002B2CF9AE}" pid="11" name="Order">
    <vt:r8>18000</vt:r8>
  </property>
  <property fmtid="{D5CDD505-2E9C-101B-9397-08002B2CF9AE}" pid="12" name="TriggerFlowInfo">
    <vt:lpwstr/>
  </property>
  <property fmtid="{D5CDD505-2E9C-101B-9397-08002B2CF9AE}" pid="13" name="ComplianceAssetId">
    <vt:lpwstr/>
  </property>
  <property fmtid="{D5CDD505-2E9C-101B-9397-08002B2CF9AE}" pid="14" name="_ExtendedDescription">
    <vt:lpwstr/>
  </property>
  <property fmtid="{D5CDD505-2E9C-101B-9397-08002B2CF9AE}" pid="15" name="MediaServiceImageTags">
    <vt:lpwstr/>
  </property>
</Properties>
</file>